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AAE7" w14:textId="0B050CEC" w:rsidR="00594DE6" w:rsidRDefault="009751D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1640C9">
        <w:rPr>
          <w:b/>
          <w:sz w:val="20"/>
          <w:szCs w:val="20"/>
        </w:rPr>
        <w:t>СИЛЛАБУС</w:t>
      </w:r>
    </w:p>
    <w:p w14:paraId="69A75029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Осенний семестр </w:t>
      </w:r>
      <w:proofErr w:type="gramStart"/>
      <w:r>
        <w:rPr>
          <w:b/>
          <w:sz w:val="20"/>
          <w:szCs w:val="20"/>
        </w:rPr>
        <w:t>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proofErr w:type="gramEnd"/>
      <w:r>
        <w:rPr>
          <w:b/>
          <w:sz w:val="20"/>
          <w:szCs w:val="20"/>
        </w:rPr>
        <w:t xml:space="preserve"> уч. год</w:t>
      </w:r>
    </w:p>
    <w:p w14:paraId="52BB12A1" w14:textId="22AF1B9C" w:rsidR="00594DE6" w:rsidRPr="003146C7" w:rsidRDefault="001640C9">
      <w:pPr>
        <w:jc w:val="center"/>
        <w:rPr>
          <w:b/>
          <w:sz w:val="20"/>
          <w:szCs w:val="20"/>
        </w:rPr>
      </w:pPr>
      <w:r w:rsidRPr="00295AF8">
        <w:rPr>
          <w:b/>
          <w:sz w:val="20"/>
          <w:szCs w:val="20"/>
        </w:rPr>
        <w:t>по образовательной программе</w:t>
      </w:r>
      <w:r w:rsidR="009751D5">
        <w:rPr>
          <w:b/>
          <w:sz w:val="20"/>
          <w:szCs w:val="20"/>
        </w:rPr>
        <w:t xml:space="preserve"> 6В02303-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«</w:t>
      </w:r>
      <w:r w:rsidR="00D36DBD">
        <w:rPr>
          <w:b/>
          <w:sz w:val="20"/>
          <w:szCs w:val="20"/>
        </w:rPr>
        <w:t xml:space="preserve"> </w:t>
      </w:r>
      <w:r w:rsidR="003146C7">
        <w:rPr>
          <w:b/>
          <w:sz w:val="20"/>
          <w:szCs w:val="20"/>
        </w:rPr>
        <w:t>Иностранная</w:t>
      </w:r>
      <w:proofErr w:type="gramEnd"/>
      <w:r w:rsidR="003146C7">
        <w:rPr>
          <w:b/>
          <w:sz w:val="20"/>
          <w:szCs w:val="20"/>
        </w:rPr>
        <w:t xml:space="preserve"> филология</w:t>
      </w:r>
      <w:r w:rsidR="00D36DBD">
        <w:rPr>
          <w:b/>
          <w:sz w:val="20"/>
          <w:szCs w:val="20"/>
        </w:rPr>
        <w:t xml:space="preserve"> </w:t>
      </w:r>
      <w:r w:rsidR="009751D5">
        <w:rPr>
          <w:b/>
          <w:sz w:val="20"/>
          <w:szCs w:val="20"/>
        </w:rPr>
        <w:t xml:space="preserve"> (западные языки )</w:t>
      </w:r>
      <w:r w:rsidR="00D36DB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»</w:t>
      </w:r>
    </w:p>
    <w:p w14:paraId="6DC68D3E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14:paraId="3A8B4B58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56CCB" w14:textId="77777777"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14:paraId="37CBAFE4" w14:textId="77777777" w:rsidR="00F10360" w:rsidRDefault="00F103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14:paraId="1C279951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189F3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5FABB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0AE67" w14:textId="77777777"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F706B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8B241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14:paraId="2B4B9912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63FB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82E86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D7DA1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9771C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B3D0C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1C0F6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481C6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34BB1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1588B6C0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C243B" w14:textId="0F8290AC" w:rsidR="00594DE6" w:rsidRPr="003146C7" w:rsidRDefault="003146C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LIIYa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1202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692FF" w14:textId="236046B6" w:rsidR="00594DE6" w:rsidRDefault="003146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Лексикология и история изучаемого языка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216E2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49234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98DE9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60640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AA096" w14:textId="3F857F02" w:rsidR="00594DE6" w:rsidRDefault="00314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F8470" w14:textId="77777777" w:rsidR="00594DE6" w:rsidRPr="002B4684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4DE6" w14:paraId="413624BA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7932E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14:paraId="1CFC0152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BC551" w14:textId="24A1D5FC"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  <w:r w:rsidR="003146C7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D94CA" w14:textId="77777777"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1AD1F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70C1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16492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14:paraId="4DC07043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B56D2" w14:textId="7082E82C" w:rsidR="002B4684" w:rsidRDefault="0031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Очное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E7A53" w14:textId="545DDAE2" w:rsidR="002B4684" w:rsidRDefault="003146C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Лекция,семинарские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занятия 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7994B" w14:textId="6D529CC8" w:rsidR="002B4684" w:rsidRDefault="007D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Проблемная 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0B599" w14:textId="12FD7A81" w:rsidR="002B4684" w:rsidRDefault="007D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proofErr w:type="spellStart"/>
            <w:proofErr w:type="gramStart"/>
            <w:r>
              <w:rPr>
                <w:sz w:val="20"/>
                <w:szCs w:val="20"/>
              </w:rPr>
              <w:t>задач,ситуационные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A93D" w14:textId="32F45BB9" w:rsidR="002B4684" w:rsidRDefault="00975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Устный э</w:t>
            </w:r>
            <w:r w:rsidR="003146C7">
              <w:rPr>
                <w:sz w:val="20"/>
                <w:szCs w:val="20"/>
              </w:rPr>
              <w:t xml:space="preserve">кзамен </w:t>
            </w:r>
            <w:r>
              <w:rPr>
                <w:sz w:val="20"/>
                <w:szCs w:val="20"/>
              </w:rPr>
              <w:t>(традиционный)</w:t>
            </w:r>
          </w:p>
        </w:tc>
      </w:tr>
      <w:tr w:rsidR="00594DE6" w14:paraId="776F0A02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F91C7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87E86" w14:textId="1A9C269D" w:rsidR="00594DE6" w:rsidRPr="00D94EC5" w:rsidRDefault="003146C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К.</w:t>
            </w:r>
            <w:proofErr w:type="gramStart"/>
            <w:r>
              <w:rPr>
                <w:sz w:val="20"/>
                <w:szCs w:val="20"/>
              </w:rPr>
              <w:t>ф.н</w:t>
            </w:r>
            <w:proofErr w:type="gramEnd"/>
            <w:r>
              <w:rPr>
                <w:sz w:val="20"/>
                <w:szCs w:val="20"/>
              </w:rPr>
              <w:t>,ст.преп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Гульнара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0A9E7E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14:paraId="59153366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FDE71" w14:textId="77777777"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8EA9" w14:textId="091A0E50" w:rsidR="00594DE6" w:rsidRPr="003146C7" w:rsidRDefault="00000000">
            <w:pPr>
              <w:jc w:val="both"/>
              <w:rPr>
                <w:sz w:val="20"/>
                <w:szCs w:val="20"/>
                <w:lang w:val="en-US"/>
              </w:rPr>
            </w:pPr>
            <w:hyperlink r:id="rId7" w:history="1">
              <w:r w:rsidR="003146C7" w:rsidRPr="002A0804">
                <w:rPr>
                  <w:rStyle w:val="af9"/>
                  <w:sz w:val="20"/>
                  <w:szCs w:val="20"/>
                  <w:lang w:val="en-US"/>
                </w:rPr>
                <w:t>a.gulnara70@mail.ru</w:t>
              </w:r>
            </w:hyperlink>
            <w:r w:rsidR="003146C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1EBBBD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14:paraId="51A54150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1C612" w14:textId="77777777" w:rsidR="00594DE6" w:rsidRPr="007A26C4" w:rsidRDefault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573D" w14:textId="05160B4C" w:rsidR="00594DE6" w:rsidRPr="008C352C" w:rsidRDefault="003146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87073133715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78991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14:paraId="44E6C347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77866" w14:textId="77777777" w:rsidR="00F10360" w:rsidRDefault="00F10360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2AED5" w14:textId="7E479EBC" w:rsidR="00F10360" w:rsidRDefault="008C352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Шолпан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9E9AF" w14:textId="77777777" w:rsidR="00F10360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14:paraId="283D7FBE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E596D" w14:textId="77777777"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9943F" w14:textId="77777777"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91312" w14:textId="77777777"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14:paraId="2E3657C6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A6C92" w14:textId="77777777"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400FE" w14:textId="48BA7436" w:rsidR="00F10360" w:rsidRDefault="008C352C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87770990208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A6F5F3" w14:textId="77777777"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5D2215D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14:paraId="383007D3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F635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25A908D0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6095"/>
      </w:tblGrid>
      <w:tr w:rsidR="00916BF8" w:rsidRPr="002A4C7B" w14:paraId="351395C4" w14:textId="77777777" w:rsidTr="00916BF8">
        <w:tc>
          <w:tcPr>
            <w:tcW w:w="4395" w:type="dxa"/>
            <w:shd w:val="clear" w:color="auto" w:fill="auto"/>
          </w:tcPr>
          <w:p w14:paraId="60C3E143" w14:textId="77777777" w:rsidR="00916BF8" w:rsidRPr="002A4C7B" w:rsidRDefault="00916BF8">
            <w:pPr>
              <w:jc w:val="center"/>
              <w:rPr>
                <w:bCs/>
                <w:sz w:val="20"/>
                <w:szCs w:val="20"/>
              </w:rPr>
            </w:pPr>
            <w:r w:rsidRPr="002A4C7B">
              <w:rPr>
                <w:bCs/>
                <w:sz w:val="20"/>
                <w:szCs w:val="20"/>
              </w:rPr>
              <w:t>Цель дисциплины</w:t>
            </w:r>
          </w:p>
        </w:tc>
        <w:tc>
          <w:tcPr>
            <w:tcW w:w="6095" w:type="dxa"/>
            <w:shd w:val="clear" w:color="auto" w:fill="auto"/>
          </w:tcPr>
          <w:p w14:paraId="55A5AF0A" w14:textId="77777777" w:rsidR="00916BF8" w:rsidRPr="002A4C7B" w:rsidRDefault="00916BF8">
            <w:pPr>
              <w:jc w:val="center"/>
              <w:rPr>
                <w:bCs/>
                <w:sz w:val="20"/>
                <w:szCs w:val="20"/>
              </w:rPr>
            </w:pPr>
            <w:r w:rsidRPr="002A4C7B">
              <w:rPr>
                <w:bCs/>
                <w:sz w:val="20"/>
                <w:szCs w:val="20"/>
              </w:rPr>
              <w:t>Ожидаемые результаты обучения (РО)</w:t>
            </w:r>
            <w:r w:rsidRPr="002A4C7B">
              <w:rPr>
                <w:bCs/>
                <w:sz w:val="20"/>
                <w:szCs w:val="20"/>
                <w:lang w:val="kk-KZ"/>
              </w:rPr>
              <w:t>*</w:t>
            </w:r>
            <w:r w:rsidRPr="002A4C7B">
              <w:rPr>
                <w:bCs/>
                <w:sz w:val="20"/>
                <w:szCs w:val="20"/>
              </w:rPr>
              <w:t xml:space="preserve"> </w:t>
            </w:r>
          </w:p>
          <w:p w14:paraId="5038FB75" w14:textId="77777777" w:rsidR="00916BF8" w:rsidRPr="002A4C7B" w:rsidRDefault="00916BF8">
            <w:pPr>
              <w:jc w:val="center"/>
              <w:rPr>
                <w:bCs/>
                <w:sz w:val="20"/>
                <w:szCs w:val="20"/>
              </w:rPr>
            </w:pPr>
            <w:r w:rsidRPr="002A4C7B">
              <w:rPr>
                <w:bCs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</w:tr>
      <w:tr w:rsidR="00B01C35" w:rsidRPr="002A4C7B" w14:paraId="72DA024F" w14:textId="77777777" w:rsidTr="00916BF8">
        <w:trPr>
          <w:trHeight w:val="710"/>
        </w:trPr>
        <w:tc>
          <w:tcPr>
            <w:tcW w:w="4395" w:type="dxa"/>
            <w:vMerge w:val="restart"/>
            <w:shd w:val="clear" w:color="auto" w:fill="auto"/>
          </w:tcPr>
          <w:p w14:paraId="4B654703" w14:textId="78A41BDC" w:rsidR="00B01C35" w:rsidRPr="00D94EC5" w:rsidRDefault="00B01C35" w:rsidP="00B01C3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Цель дисциплины -сформировать способность понимать лингвистическое </w:t>
            </w:r>
            <w:proofErr w:type="gramStart"/>
            <w:r>
              <w:rPr>
                <w:bCs/>
                <w:sz w:val="20"/>
                <w:szCs w:val="20"/>
              </w:rPr>
              <w:t>мировоззрение ,видеть</w:t>
            </w:r>
            <w:proofErr w:type="gramEnd"/>
            <w:r>
              <w:rPr>
                <w:bCs/>
                <w:sz w:val="20"/>
                <w:szCs w:val="20"/>
              </w:rPr>
              <w:t xml:space="preserve"> системные связи лексических </w:t>
            </w:r>
            <w:r w:rsidR="00295AF8">
              <w:rPr>
                <w:bCs/>
                <w:sz w:val="20"/>
                <w:szCs w:val="20"/>
              </w:rPr>
              <w:t>явлений, тенденции</w:t>
            </w:r>
            <w:r>
              <w:rPr>
                <w:bCs/>
                <w:sz w:val="20"/>
                <w:szCs w:val="20"/>
              </w:rPr>
              <w:t xml:space="preserve"> в развитии иностранного </w:t>
            </w:r>
            <w:r w:rsidR="00295AF8">
              <w:rPr>
                <w:bCs/>
                <w:sz w:val="20"/>
                <w:szCs w:val="20"/>
              </w:rPr>
              <w:t>языка, перспективу</w:t>
            </w:r>
            <w:r>
              <w:rPr>
                <w:bCs/>
                <w:sz w:val="20"/>
                <w:szCs w:val="20"/>
              </w:rPr>
              <w:t xml:space="preserve"> его </w:t>
            </w:r>
            <w:r w:rsidR="00295AF8">
              <w:rPr>
                <w:bCs/>
                <w:sz w:val="20"/>
                <w:szCs w:val="20"/>
              </w:rPr>
              <w:t>развития, анализировать</w:t>
            </w:r>
            <w:r>
              <w:rPr>
                <w:bCs/>
                <w:sz w:val="20"/>
                <w:szCs w:val="20"/>
              </w:rPr>
              <w:t xml:space="preserve"> отдельные лексические факты и явления и основные закономерности развития </w:t>
            </w:r>
            <w:r w:rsidR="00295AF8">
              <w:rPr>
                <w:bCs/>
                <w:sz w:val="20"/>
                <w:szCs w:val="20"/>
              </w:rPr>
              <w:t>языка, практические</w:t>
            </w:r>
            <w:r>
              <w:rPr>
                <w:bCs/>
                <w:sz w:val="20"/>
                <w:szCs w:val="20"/>
              </w:rPr>
              <w:t xml:space="preserve"> навыки лексического анализа слов  и норм словоупотребления для осуществления профессиональной коммуникации .</w:t>
            </w:r>
          </w:p>
        </w:tc>
        <w:tc>
          <w:tcPr>
            <w:tcW w:w="6095" w:type="dxa"/>
            <w:shd w:val="clear" w:color="auto" w:fill="auto"/>
          </w:tcPr>
          <w:p w14:paraId="573A4E48" w14:textId="72769987" w:rsidR="00B01C35" w:rsidRPr="00295AF8" w:rsidRDefault="00B01C35" w:rsidP="00B01C35">
            <w:pPr>
              <w:jc w:val="both"/>
              <w:rPr>
                <w:bCs/>
                <w:sz w:val="20"/>
                <w:szCs w:val="20"/>
              </w:rPr>
            </w:pPr>
            <w:r w:rsidRPr="00295AF8">
              <w:rPr>
                <w:bCs/>
                <w:lang w:val="kk-KZ"/>
              </w:rPr>
              <w:t xml:space="preserve">РО1. </w:t>
            </w:r>
            <w:r w:rsidRPr="00295AF8">
              <w:rPr>
                <w:rFonts w:eastAsia="Calibri"/>
                <w:bCs/>
              </w:rPr>
              <w:t>Организация исследовательской работы на основе лингвистического корпуса французского языка.</w:t>
            </w:r>
          </w:p>
        </w:tc>
      </w:tr>
      <w:tr w:rsidR="00B01C35" w:rsidRPr="002A4C7B" w14:paraId="4F04FBF5" w14:textId="77777777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14:paraId="30978EF4" w14:textId="77777777" w:rsidR="00B01C35" w:rsidRPr="002A4C7B" w:rsidRDefault="00B01C35" w:rsidP="00B0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21A5FAC0" w14:textId="74D42668" w:rsidR="00B01C35" w:rsidRPr="00295AF8" w:rsidRDefault="00B01C35" w:rsidP="00B01C35">
            <w:pPr>
              <w:rPr>
                <w:bCs/>
                <w:lang w:val="kk-KZ" w:eastAsia="ar-SA"/>
              </w:rPr>
            </w:pPr>
            <w:r w:rsidRPr="00295AF8">
              <w:rPr>
                <w:bCs/>
                <w:lang w:val="kk-KZ" w:eastAsia="ar-SA"/>
              </w:rPr>
              <w:t>РО 2. Идентификация специально оцифрованных словарей, справочников и энциклопедий французского языка.</w:t>
            </w:r>
          </w:p>
          <w:p w14:paraId="41540307" w14:textId="77915317" w:rsidR="00B01C35" w:rsidRPr="00295AF8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B01C35" w:rsidRPr="002A4C7B" w14:paraId="7856CAA9" w14:textId="77777777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14:paraId="0D42CCBC" w14:textId="77777777" w:rsidR="00B01C35" w:rsidRPr="002A4C7B" w:rsidRDefault="00B01C35" w:rsidP="00B0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56B4FCE5" w14:textId="4E63DA24" w:rsidR="00B01C35" w:rsidRPr="00295AF8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295AF8">
              <w:rPr>
                <w:bCs/>
                <w:lang w:eastAsia="ar-SA"/>
              </w:rPr>
              <w:t>РО 3.</w:t>
            </w:r>
            <w:r w:rsidR="00295AF8">
              <w:rPr>
                <w:bCs/>
                <w:lang w:eastAsia="ar-SA"/>
              </w:rPr>
              <w:t xml:space="preserve"> </w:t>
            </w:r>
            <w:r w:rsidRPr="00295AF8">
              <w:rPr>
                <w:bCs/>
                <w:lang w:eastAsia="ar-SA"/>
              </w:rPr>
              <w:t>Иметь навыки работы с информационно-справочными системами на основе набора французских текстов в различных сферах деятельности (юриспруденция, экономика, здравоохранение и др.).</w:t>
            </w:r>
          </w:p>
        </w:tc>
      </w:tr>
      <w:tr w:rsidR="00B01C35" w:rsidRPr="002A4C7B" w14:paraId="0A8F23E3" w14:textId="77777777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14:paraId="34A99DB2" w14:textId="77777777" w:rsidR="00B01C35" w:rsidRPr="002A4C7B" w:rsidRDefault="00B01C35" w:rsidP="00B0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069BABD8" w14:textId="6CF4FE49" w:rsidR="00B01C35" w:rsidRPr="00295AF8" w:rsidRDefault="00B01C35" w:rsidP="00B01C35">
            <w:pPr>
              <w:shd w:val="clear" w:color="auto" w:fill="FFFFFF"/>
              <w:rPr>
                <w:bCs/>
              </w:rPr>
            </w:pPr>
            <w:r w:rsidRPr="00295AF8">
              <w:rPr>
                <w:bCs/>
                <w:lang w:eastAsia="ar-SA"/>
              </w:rPr>
              <w:t>РО 4. Выбор способов решения филологических задач изучаемой области.</w:t>
            </w:r>
          </w:p>
          <w:p w14:paraId="6A138982" w14:textId="1D1C2AA7" w:rsidR="00B01C35" w:rsidRPr="00295AF8" w:rsidRDefault="00B01C35" w:rsidP="00B01C35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01C35" w:rsidRPr="002A4C7B" w14:paraId="4F66107E" w14:textId="77777777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14:paraId="30605EE8" w14:textId="77777777" w:rsidR="00B01C35" w:rsidRPr="002A4C7B" w:rsidRDefault="00B01C35" w:rsidP="00B0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7C25C0E5" w14:textId="05A67B88" w:rsidR="00B01C35" w:rsidRPr="00295AF8" w:rsidRDefault="00B01C35" w:rsidP="00B01C35">
            <w:pPr>
              <w:jc w:val="both"/>
              <w:rPr>
                <w:bCs/>
                <w:sz w:val="20"/>
                <w:szCs w:val="20"/>
              </w:rPr>
            </w:pPr>
            <w:r w:rsidRPr="00295AF8">
              <w:rPr>
                <w:bCs/>
                <w:lang w:eastAsia="ar-SA"/>
              </w:rPr>
              <w:t>РО 5. Синтез прочитанного материала по характеристикам специальных текстов.</w:t>
            </w:r>
          </w:p>
        </w:tc>
      </w:tr>
      <w:tr w:rsidR="00B01C35" w:rsidRPr="002A4C7B" w14:paraId="79B42207" w14:textId="77777777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3A2FE" w14:textId="77777777" w:rsidR="00B01C35" w:rsidRPr="002A4C7B" w:rsidRDefault="00B01C35" w:rsidP="00B01C35">
            <w:pPr>
              <w:rPr>
                <w:bCs/>
                <w:sz w:val="20"/>
                <w:szCs w:val="20"/>
              </w:rPr>
            </w:pPr>
            <w:proofErr w:type="spellStart"/>
            <w:r w:rsidRPr="002A4C7B">
              <w:rPr>
                <w:bCs/>
                <w:sz w:val="20"/>
                <w:szCs w:val="20"/>
              </w:rPr>
              <w:t>Пререквизиты</w:t>
            </w:r>
            <w:proofErr w:type="spellEnd"/>
            <w:r w:rsidRPr="002A4C7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0AF5B" w14:textId="25740CDD" w:rsidR="00B01C35" w:rsidRPr="002A4C7B" w:rsidRDefault="00B01C35" w:rsidP="00B01C35">
            <w:pPr>
              <w:rPr>
                <w:bCs/>
                <w:sz w:val="20"/>
                <w:szCs w:val="20"/>
              </w:rPr>
            </w:pPr>
            <w:r w:rsidRPr="002A4C7B">
              <w:rPr>
                <w:bCs/>
                <w:sz w:val="20"/>
                <w:szCs w:val="20"/>
              </w:rPr>
              <w:t>Основы теории изучаемого языка</w:t>
            </w:r>
          </w:p>
        </w:tc>
      </w:tr>
      <w:tr w:rsidR="00B01C35" w:rsidRPr="002A4C7B" w14:paraId="63D30C29" w14:textId="77777777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A5CEF" w14:textId="77777777" w:rsidR="00B01C35" w:rsidRPr="002A4C7B" w:rsidRDefault="00B01C35" w:rsidP="00B01C35">
            <w:pPr>
              <w:rPr>
                <w:bCs/>
                <w:sz w:val="20"/>
                <w:szCs w:val="20"/>
              </w:rPr>
            </w:pPr>
            <w:proofErr w:type="spellStart"/>
            <w:r w:rsidRPr="002A4C7B">
              <w:rPr>
                <w:bCs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BEFFF" w14:textId="032AC6F2" w:rsidR="00B01C35" w:rsidRPr="002A4C7B" w:rsidRDefault="00B01C35" w:rsidP="00B01C3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Защита дипломного проекта </w:t>
            </w:r>
          </w:p>
        </w:tc>
      </w:tr>
      <w:tr w:rsidR="00B01C35" w:rsidRPr="002A4C7B" w14:paraId="5B5A1087" w14:textId="77777777" w:rsidTr="00916BF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66AEB" w14:textId="77777777" w:rsidR="00B01C35" w:rsidRPr="002A4C7B" w:rsidRDefault="00B01C35" w:rsidP="00B01C35">
            <w:pPr>
              <w:rPr>
                <w:bCs/>
                <w:sz w:val="20"/>
                <w:szCs w:val="20"/>
                <w:lang w:val="kk-KZ"/>
              </w:rPr>
            </w:pPr>
            <w:r w:rsidRPr="002A4C7B">
              <w:rPr>
                <w:bCs/>
                <w:sz w:val="20"/>
                <w:szCs w:val="20"/>
              </w:rPr>
              <w:t>Литература и ресурсы</w:t>
            </w:r>
            <w:r w:rsidRPr="002A4C7B">
              <w:rPr>
                <w:bCs/>
                <w:sz w:val="20"/>
                <w:szCs w:val="20"/>
                <w:lang w:val="kk-KZ"/>
              </w:rPr>
              <w:t>**</w:t>
            </w:r>
          </w:p>
          <w:p w14:paraId="69C09408" w14:textId="77777777" w:rsidR="00B01C35" w:rsidRPr="002A4C7B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2A4C7B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EEDE" w14:textId="77777777" w:rsidR="00B01C35" w:rsidRPr="002A4C7B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r w:rsidRPr="002A4C7B">
              <w:rPr>
                <w:bCs/>
                <w:color w:val="000000"/>
                <w:sz w:val="20"/>
                <w:szCs w:val="20"/>
              </w:rPr>
              <w:t>Литература</w:t>
            </w:r>
          </w:p>
          <w:p w14:paraId="2B078D12" w14:textId="3172DD03" w:rsidR="00B01C35" w:rsidRPr="009C0149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r w:rsidRPr="00CA7302">
              <w:rPr>
                <w:bCs/>
                <w:color w:val="000000"/>
                <w:sz w:val="20"/>
                <w:szCs w:val="20"/>
              </w:rPr>
              <w:t xml:space="preserve">1. </w:t>
            </w:r>
            <w:r>
              <w:rPr>
                <w:bCs/>
                <w:color w:val="000000"/>
                <w:sz w:val="20"/>
                <w:szCs w:val="20"/>
              </w:rPr>
              <w:t>Учебник</w:t>
            </w:r>
            <w:r w:rsidRPr="00CA7302">
              <w:rPr>
                <w:bCs/>
                <w:color w:val="000000"/>
                <w:sz w:val="20"/>
                <w:szCs w:val="20"/>
              </w:rPr>
              <w:t xml:space="preserve"> “</w:t>
            </w:r>
            <w:r w:rsidRPr="00CA7302">
              <w:rPr>
                <w:bCs/>
                <w:color w:val="000000"/>
                <w:sz w:val="20"/>
                <w:szCs w:val="20"/>
                <w:lang w:val="fr-FR"/>
              </w:rPr>
              <w:t>Lexicologie</w:t>
            </w:r>
            <w:r w:rsidRPr="00CA7302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A7302">
              <w:rPr>
                <w:bCs/>
                <w:color w:val="000000"/>
                <w:sz w:val="20"/>
                <w:szCs w:val="20"/>
                <w:lang w:val="fr-FR"/>
              </w:rPr>
              <w:t>du</w:t>
            </w:r>
            <w:r w:rsidRPr="00CA7302">
              <w:rPr>
                <w:bCs/>
                <w:color w:val="000000"/>
                <w:sz w:val="20"/>
                <w:szCs w:val="20"/>
              </w:rPr>
              <w:t xml:space="preserve">  </w:t>
            </w:r>
            <w:r w:rsidRPr="00CA7302">
              <w:rPr>
                <w:bCs/>
                <w:color w:val="000000"/>
                <w:sz w:val="20"/>
                <w:szCs w:val="20"/>
                <w:lang w:val="fr-FR"/>
              </w:rPr>
              <w:t>francais</w:t>
            </w:r>
            <w:proofErr w:type="gramEnd"/>
            <w:r w:rsidRPr="00CA730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A7302">
              <w:rPr>
                <w:bCs/>
                <w:color w:val="000000"/>
                <w:sz w:val="20"/>
                <w:szCs w:val="20"/>
                <w:lang w:val="fr-FR"/>
              </w:rPr>
              <w:t>modern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>e</w:t>
            </w:r>
            <w:r w:rsidRPr="00CA7302">
              <w:rPr>
                <w:bCs/>
                <w:color w:val="000000"/>
                <w:sz w:val="20"/>
                <w:szCs w:val="20"/>
              </w:rPr>
              <w:t xml:space="preserve"> ‘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Лопатникова</w:t>
            </w:r>
            <w:proofErr w:type="spellEnd"/>
            <w:r w:rsidRPr="00CA7302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Н</w:t>
            </w:r>
            <w:r w:rsidRPr="00CA7302">
              <w:rPr>
                <w:bCs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>Н</w:t>
            </w:r>
            <w:r w:rsidRPr="00CA7302">
              <w:rPr>
                <w:bCs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>Мовшович</w:t>
            </w:r>
            <w:proofErr w:type="spellEnd"/>
            <w:r w:rsidRPr="00CA7302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Н.А -4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изд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.,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испр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доп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.-М.Высш.шк,2001 ,-247 </w:t>
            </w:r>
            <w:r w:rsidRPr="009C0149">
              <w:rPr>
                <w:bCs/>
                <w:color w:val="000000"/>
                <w:sz w:val="20"/>
                <w:szCs w:val="20"/>
              </w:rPr>
              <w:t>:20</w:t>
            </w:r>
            <w:r>
              <w:rPr>
                <w:bCs/>
                <w:color w:val="000000"/>
                <w:sz w:val="20"/>
                <w:szCs w:val="20"/>
              </w:rPr>
              <w:t>см</w:t>
            </w:r>
          </w:p>
          <w:p w14:paraId="5BBBBDE2" w14:textId="1D10706E" w:rsidR="00B01C35" w:rsidRPr="009C0149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fr-FR"/>
              </w:rPr>
            </w:pPr>
            <w:r w:rsidRPr="009C0149">
              <w:rPr>
                <w:bCs/>
                <w:color w:val="000000"/>
                <w:sz w:val="20"/>
                <w:szCs w:val="20"/>
                <w:lang w:val="fr-FR"/>
              </w:rPr>
              <w:t>2.Dubois J et al/D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 xml:space="preserve">ictionnaire de linguistique  /P.,2020 </w:t>
            </w:r>
          </w:p>
          <w:p w14:paraId="4C7078D8" w14:textId="1EBDE29B" w:rsidR="00B01C35" w:rsidRPr="00E961E4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fr-FR"/>
              </w:rPr>
            </w:pPr>
            <w:r w:rsidRPr="00E961E4">
              <w:rPr>
                <w:bCs/>
                <w:color w:val="000000"/>
                <w:sz w:val="20"/>
                <w:szCs w:val="20"/>
                <w:lang w:val="fr-FR"/>
              </w:rPr>
              <w:t>3.Mitterand H,Les mots f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 xml:space="preserve">rancais / P.,2018 </w:t>
            </w:r>
          </w:p>
          <w:p w14:paraId="11D8C5F9" w14:textId="15D0AD1A" w:rsidR="00B01C35" w:rsidRPr="0086153E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fr-FR"/>
              </w:rPr>
            </w:pPr>
            <w:r w:rsidRPr="0086153E">
              <w:rPr>
                <w:bCs/>
                <w:color w:val="000000"/>
                <w:sz w:val="20"/>
                <w:szCs w:val="20"/>
                <w:lang w:val="fr-FR"/>
              </w:rPr>
              <w:t xml:space="preserve">4           </w:t>
            </w:r>
            <w:r>
              <w:rPr>
                <w:bCs/>
                <w:color w:val="000000"/>
                <w:sz w:val="20"/>
                <w:szCs w:val="20"/>
              </w:rPr>
              <w:t>Е</w:t>
            </w:r>
            <w:r w:rsidRPr="0086153E">
              <w:rPr>
                <w:bCs/>
                <w:color w:val="000000"/>
                <w:sz w:val="20"/>
                <w:szCs w:val="20"/>
                <w:lang w:val="fr-FR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>Я</w:t>
            </w:r>
            <w:r w:rsidRPr="0086153E">
              <w:rPr>
                <w:bCs/>
                <w:color w:val="000000"/>
                <w:sz w:val="20"/>
                <w:szCs w:val="20"/>
                <w:lang w:val="fr-FR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>Григорьева</w:t>
            </w:r>
            <w:r w:rsidRPr="0086153E">
              <w:rPr>
                <w:bCs/>
                <w:color w:val="000000"/>
                <w:sz w:val="20"/>
                <w:szCs w:val="20"/>
                <w:lang w:val="fr-FR"/>
              </w:rPr>
              <w:t xml:space="preserve"> ,Histoire de la France 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Изд</w:t>
            </w:r>
            <w:proofErr w:type="spellEnd"/>
            <w:r w:rsidRPr="0086153E">
              <w:rPr>
                <w:bCs/>
                <w:color w:val="000000"/>
                <w:sz w:val="20"/>
                <w:szCs w:val="20"/>
                <w:lang w:val="fr-FR"/>
              </w:rPr>
              <w:t xml:space="preserve"> -</w:t>
            </w:r>
            <w:r>
              <w:rPr>
                <w:bCs/>
                <w:color w:val="000000"/>
                <w:sz w:val="20"/>
                <w:szCs w:val="20"/>
              </w:rPr>
              <w:t>Астрель</w:t>
            </w:r>
            <w:r w:rsidRPr="0086153E">
              <w:rPr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Год</w:t>
            </w:r>
            <w:r w:rsidRPr="0086153E">
              <w:rPr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издания</w:t>
            </w:r>
            <w:r w:rsidRPr="0086153E">
              <w:rPr>
                <w:bCs/>
                <w:color w:val="000000"/>
                <w:sz w:val="20"/>
                <w:szCs w:val="20"/>
                <w:lang w:val="fr-FR"/>
              </w:rPr>
              <w:t xml:space="preserve"> 2019</w:t>
            </w:r>
          </w:p>
          <w:p w14:paraId="442F8A38" w14:textId="64B90708" w:rsidR="00B01C35" w:rsidRPr="0086153E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fr-FR"/>
              </w:rPr>
            </w:pPr>
            <w:r w:rsidRPr="0086153E">
              <w:rPr>
                <w:bCs/>
                <w:color w:val="000000"/>
                <w:sz w:val="20"/>
                <w:szCs w:val="20"/>
                <w:lang w:val="fr-FR"/>
              </w:rPr>
              <w:t>5.Iryna Smouchtchynska “L’enseignement de l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>a lexicologie FLE ;les nouvelles approches « P.,2018</w:t>
            </w:r>
          </w:p>
          <w:p w14:paraId="6ED658FD" w14:textId="288E2548" w:rsidR="00B01C35" w:rsidRPr="004B09C2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r w:rsidRPr="004B09C2">
              <w:rPr>
                <w:bCs/>
                <w:color w:val="000000"/>
                <w:sz w:val="20"/>
                <w:szCs w:val="20"/>
              </w:rPr>
              <w:t>6.</w:t>
            </w:r>
            <w:r>
              <w:rPr>
                <w:bCs/>
                <w:color w:val="000000"/>
                <w:sz w:val="20"/>
                <w:szCs w:val="20"/>
              </w:rPr>
              <w:t xml:space="preserve">Назарян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А.Г.Фразеология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современного французского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языка  -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5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изд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.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испр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доп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.Москва ,2017</w:t>
            </w:r>
          </w:p>
          <w:p w14:paraId="3020C92A" w14:textId="62AC6D97" w:rsidR="00B01C35" w:rsidRPr="000C7958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fr-FR"/>
              </w:rPr>
            </w:pPr>
            <w:r w:rsidRPr="000C7958">
              <w:rPr>
                <w:bCs/>
                <w:color w:val="000000"/>
                <w:sz w:val="20"/>
                <w:szCs w:val="20"/>
                <w:lang w:val="fr-FR"/>
              </w:rPr>
              <w:lastRenderedPageBreak/>
              <w:t>7.Jean-Louis de Boisseau ,A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>nne-Varie Garagon ‘Francais moderne »  P/,2020</w:t>
            </w:r>
          </w:p>
          <w:p w14:paraId="74D20F6B" w14:textId="77777777" w:rsidR="00B01C35" w:rsidRPr="00DF74AC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proofErr w:type="gramStart"/>
            <w:r w:rsidRPr="00DF74AC">
              <w:rPr>
                <w:bCs/>
                <w:sz w:val="20"/>
                <w:szCs w:val="20"/>
              </w:rPr>
              <w:t>Интернет ресурсы</w:t>
            </w:r>
            <w:proofErr w:type="gramEnd"/>
            <w:r w:rsidRPr="00DF74AC">
              <w:rPr>
                <w:bCs/>
                <w:sz w:val="20"/>
                <w:szCs w:val="20"/>
              </w:rPr>
              <w:t xml:space="preserve"> (не менее 3-5)</w:t>
            </w:r>
          </w:p>
          <w:p w14:paraId="39A680CB" w14:textId="77777777" w:rsidR="00B01C35" w:rsidRPr="00DF74AC" w:rsidRDefault="00B01C35" w:rsidP="00B01C35">
            <w:pPr>
              <w:autoSpaceDE w:val="0"/>
              <w:autoSpaceDN w:val="0"/>
              <w:adjustRightInd w:val="0"/>
              <w:spacing w:after="27"/>
              <w:rPr>
                <w:rStyle w:val="af9"/>
                <w:bCs/>
                <w:sz w:val="20"/>
                <w:szCs w:val="20"/>
                <w:shd w:val="clear" w:color="auto" w:fill="FFFFFF"/>
              </w:rPr>
            </w:pPr>
            <w:r w:rsidRPr="00DF74AC">
              <w:rPr>
                <w:bCs/>
                <w:sz w:val="20"/>
                <w:szCs w:val="20"/>
              </w:rPr>
              <w:t>1.</w:t>
            </w:r>
            <w:r w:rsidRPr="00DF74AC">
              <w:rPr>
                <w:bCs/>
              </w:rPr>
              <w:t xml:space="preserve"> </w:t>
            </w:r>
            <w:hyperlink r:id="rId8" w:history="1">
              <w:r w:rsidRPr="00DF74AC">
                <w:rPr>
                  <w:rStyle w:val="af9"/>
                  <w:bCs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DF74AC">
              <w:rPr>
                <w:rStyle w:val="af9"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43A7CE94" w14:textId="78B3378E" w:rsidR="00B01C35" w:rsidRPr="00C06F26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en-US"/>
              </w:rPr>
            </w:pPr>
            <w:r w:rsidRPr="002A4C7B">
              <w:rPr>
                <w:bCs/>
                <w:color w:val="000000"/>
                <w:sz w:val="20"/>
                <w:szCs w:val="20"/>
              </w:rPr>
              <w:t>2.</w:t>
            </w:r>
            <w:r w:rsidR="00C06F26">
              <w:rPr>
                <w:bCs/>
                <w:color w:val="000000"/>
                <w:sz w:val="20"/>
                <w:szCs w:val="20"/>
                <w:lang w:val="en-US"/>
              </w:rPr>
              <w:t>francaisfacile.com</w:t>
            </w:r>
          </w:p>
          <w:p w14:paraId="17ACCDA6" w14:textId="64ABF036" w:rsidR="00B01C35" w:rsidRPr="00C06F26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en-US"/>
              </w:rPr>
            </w:pPr>
            <w:r w:rsidRPr="002A4C7B">
              <w:rPr>
                <w:bCs/>
                <w:color w:val="000000"/>
                <w:sz w:val="20"/>
                <w:szCs w:val="20"/>
              </w:rPr>
              <w:t>3.</w:t>
            </w:r>
            <w:r w:rsidR="00C06F26">
              <w:rPr>
                <w:bCs/>
                <w:color w:val="000000"/>
                <w:sz w:val="20"/>
                <w:szCs w:val="20"/>
                <w:lang w:val="en-US"/>
              </w:rPr>
              <w:t xml:space="preserve">www.TV5 </w:t>
            </w:r>
          </w:p>
        </w:tc>
      </w:tr>
    </w:tbl>
    <w:p w14:paraId="2938DFDD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RPr="00DF74AC" w14:paraId="6C33421A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EC71" w14:textId="77777777" w:rsidR="00594DE6" w:rsidRPr="00DF74AC" w:rsidRDefault="001640C9">
            <w:pPr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65A6" w14:textId="77777777" w:rsidR="00594DE6" w:rsidRPr="00DF74AC" w:rsidRDefault="001640C9">
            <w:pPr>
              <w:jc w:val="both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 xml:space="preserve">Правила академического поведения: </w:t>
            </w:r>
          </w:p>
          <w:p w14:paraId="7867466D" w14:textId="77777777" w:rsidR="00594DE6" w:rsidRPr="00295AF8" w:rsidRDefault="001640C9">
            <w:pPr>
              <w:tabs>
                <w:tab w:val="left" w:pos="426"/>
              </w:tabs>
              <w:jc w:val="both"/>
              <w:rPr>
                <w:bCs/>
                <w:sz w:val="20"/>
                <w:szCs w:val="20"/>
              </w:rPr>
            </w:pPr>
            <w:r w:rsidRPr="00295AF8">
              <w:rPr>
                <w:bCs/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295AF8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080984" w:rsidRPr="00295AF8">
              <w:rPr>
                <w:bCs/>
                <w:sz w:val="20"/>
                <w:szCs w:val="20"/>
              </w:rPr>
              <w:t xml:space="preserve">Оставить в случае, действующих курсов МООК или </w:t>
            </w:r>
            <w:r w:rsidR="00080984" w:rsidRPr="00295AF8">
              <w:rPr>
                <w:bCs/>
                <w:sz w:val="20"/>
                <w:szCs w:val="20"/>
                <w:lang w:val="en-US"/>
              </w:rPr>
              <w:t>SPOC</w:t>
            </w:r>
            <w:r w:rsidR="00080984" w:rsidRPr="00295AF8">
              <w:rPr>
                <w:bCs/>
                <w:sz w:val="20"/>
                <w:szCs w:val="20"/>
              </w:rPr>
              <w:t>.</w:t>
            </w:r>
          </w:p>
          <w:p w14:paraId="2D05BB7C" w14:textId="77777777" w:rsidR="00594DE6" w:rsidRPr="00295AF8" w:rsidRDefault="001640C9">
            <w:pPr>
              <w:tabs>
                <w:tab w:val="left" w:pos="426"/>
              </w:tabs>
              <w:jc w:val="both"/>
              <w:rPr>
                <w:bCs/>
                <w:sz w:val="20"/>
                <w:szCs w:val="20"/>
              </w:rPr>
            </w:pPr>
            <w:r w:rsidRPr="00295AF8">
              <w:rPr>
                <w:bCs/>
                <w:sz w:val="20"/>
                <w:szCs w:val="20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295AF8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="00080984" w:rsidRPr="00295AF8">
              <w:rPr>
                <w:bCs/>
                <w:sz w:val="20"/>
                <w:szCs w:val="20"/>
              </w:rPr>
              <w:t>Оставить  в</w:t>
            </w:r>
            <w:proofErr w:type="gramEnd"/>
            <w:r w:rsidR="00080984" w:rsidRPr="00295AF8">
              <w:rPr>
                <w:bCs/>
                <w:sz w:val="20"/>
                <w:szCs w:val="20"/>
              </w:rPr>
              <w:t xml:space="preserve"> случае, действующих  курсов МООК или </w:t>
            </w:r>
            <w:r w:rsidR="00080984" w:rsidRPr="00295AF8">
              <w:rPr>
                <w:bCs/>
                <w:sz w:val="20"/>
                <w:szCs w:val="20"/>
                <w:lang w:val="en-US"/>
              </w:rPr>
              <w:t>SPOC</w:t>
            </w:r>
            <w:r w:rsidR="00080984" w:rsidRPr="00295AF8">
              <w:rPr>
                <w:bCs/>
                <w:sz w:val="20"/>
                <w:szCs w:val="20"/>
              </w:rPr>
              <w:t>.</w:t>
            </w:r>
          </w:p>
          <w:p w14:paraId="4FF64F80" w14:textId="77777777" w:rsidR="00594DE6" w:rsidRPr="00DF74AC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Cs/>
                <w:sz w:val="20"/>
                <w:szCs w:val="20"/>
              </w:rPr>
            </w:pPr>
            <w:r w:rsidRPr="00295AF8">
              <w:rPr>
                <w:bCs/>
                <w:sz w:val="20"/>
                <w:szCs w:val="20"/>
              </w:rPr>
              <w:t>Академические ценности:</w:t>
            </w:r>
          </w:p>
          <w:p w14:paraId="3754B7F8" w14:textId="77777777" w:rsidR="00594DE6" w:rsidRPr="00DF74AC" w:rsidRDefault="001640C9">
            <w:pPr>
              <w:jc w:val="both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14:paraId="48227019" w14:textId="77777777" w:rsidR="00594DE6" w:rsidRPr="00DF74AC" w:rsidRDefault="001640C9">
            <w:pPr>
              <w:jc w:val="both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DF74AC">
              <w:rPr>
                <w:bCs/>
                <w:sz w:val="20"/>
                <w:szCs w:val="20"/>
              </w:rPr>
              <w:t xml:space="preserve"> </w:t>
            </w:r>
            <w:r w:rsidR="00923E03" w:rsidRPr="00DF74AC">
              <w:rPr>
                <w:bCs/>
                <w:sz w:val="20"/>
                <w:szCs w:val="20"/>
              </w:rPr>
              <w:t xml:space="preserve">телефону и </w:t>
            </w:r>
            <w:proofErr w:type="gramStart"/>
            <w:r w:rsidR="00923E03" w:rsidRPr="00DF74AC">
              <w:rPr>
                <w:bCs/>
                <w:sz w:val="20"/>
                <w:szCs w:val="20"/>
              </w:rPr>
              <w:t xml:space="preserve">по </w:t>
            </w:r>
            <w:r w:rsidRPr="00DF74AC">
              <w:rPr>
                <w:bCs/>
                <w:sz w:val="20"/>
                <w:szCs w:val="20"/>
              </w:rPr>
              <w:t xml:space="preserve"> е</w:t>
            </w:r>
            <w:proofErr w:type="gramEnd"/>
            <w:r w:rsidRPr="00DF74AC">
              <w:rPr>
                <w:bCs/>
                <w:sz w:val="20"/>
                <w:szCs w:val="20"/>
              </w:rPr>
              <w:t xml:space="preserve">-адресу </w:t>
            </w:r>
            <w:hyperlink r:id="rId9">
              <w:r w:rsidRPr="00DF74AC">
                <w:rPr>
                  <w:bCs/>
                  <w:sz w:val="20"/>
                  <w:szCs w:val="20"/>
                  <w:u w:val="single"/>
                </w:rPr>
                <w:t>*******@gmail.com</w:t>
              </w:r>
            </w:hyperlink>
            <w:r w:rsidRPr="00DF74AC">
              <w:rPr>
                <w:bCs/>
                <w:sz w:val="20"/>
                <w:szCs w:val="20"/>
              </w:rPr>
              <w:t>.</w:t>
            </w:r>
          </w:p>
        </w:tc>
      </w:tr>
      <w:tr w:rsidR="00594DE6" w:rsidRPr="00DF74AC" w14:paraId="5F23A6D4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C32E" w14:textId="77777777" w:rsidR="00594DE6" w:rsidRPr="00DF74AC" w:rsidRDefault="001640C9">
            <w:pPr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6631" w14:textId="77777777" w:rsidR="00594DE6" w:rsidRPr="00DF74AC" w:rsidRDefault="001640C9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DF74AC">
              <w:rPr>
                <w:bCs/>
                <w:sz w:val="20"/>
                <w:szCs w:val="20"/>
              </w:rPr>
              <w:t>Критериальное</w:t>
            </w:r>
            <w:proofErr w:type="spellEnd"/>
            <w:r w:rsidRPr="00DF74AC">
              <w:rPr>
                <w:bCs/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28C65A2" w14:textId="77777777" w:rsidR="00594DE6" w:rsidRPr="00DF74AC" w:rsidRDefault="001640C9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DF74AC">
              <w:rPr>
                <w:bCs/>
                <w:sz w:val="20"/>
                <w:szCs w:val="20"/>
              </w:rPr>
              <w:t>Суммативное</w:t>
            </w:r>
            <w:proofErr w:type="spellEnd"/>
            <w:r w:rsidRPr="00DF74AC">
              <w:rPr>
                <w:bCs/>
                <w:sz w:val="20"/>
                <w:szCs w:val="20"/>
              </w:rPr>
              <w:t xml:space="preserve"> оценивание: оценивание ак</w:t>
            </w:r>
            <w:r w:rsidR="005E7456" w:rsidRPr="00DF74AC">
              <w:rPr>
                <w:bCs/>
                <w:sz w:val="20"/>
                <w:szCs w:val="20"/>
              </w:rPr>
              <w:t xml:space="preserve">тивности работы в аудитории (на </w:t>
            </w:r>
            <w:r w:rsidRPr="00DF74AC">
              <w:rPr>
                <w:bCs/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14:paraId="75C40EF2" w14:textId="77777777" w:rsidR="00594DE6" w:rsidRPr="00DF74AC" w:rsidRDefault="00594DE6">
      <w:pPr>
        <w:jc w:val="center"/>
        <w:rPr>
          <w:bCs/>
          <w:sz w:val="20"/>
          <w:szCs w:val="20"/>
        </w:rPr>
      </w:pPr>
    </w:p>
    <w:p w14:paraId="7D7E5B63" w14:textId="77777777" w:rsidR="00594DE6" w:rsidRPr="00DF74AC" w:rsidRDefault="001640C9">
      <w:pPr>
        <w:tabs>
          <w:tab w:val="left" w:pos="1276"/>
        </w:tabs>
        <w:jc w:val="center"/>
        <w:rPr>
          <w:bCs/>
          <w:sz w:val="20"/>
          <w:szCs w:val="20"/>
        </w:rPr>
      </w:pPr>
      <w:r w:rsidRPr="00DF74AC">
        <w:rPr>
          <w:bCs/>
          <w:sz w:val="20"/>
          <w:szCs w:val="20"/>
        </w:rPr>
        <w:t>Календарь (график) реализации содержания учебного курса</w:t>
      </w:r>
    </w:p>
    <w:p w14:paraId="7384E05E" w14:textId="77777777" w:rsidR="00D36DBD" w:rsidRPr="00DF74AC" w:rsidRDefault="00D36DBD">
      <w:pPr>
        <w:tabs>
          <w:tab w:val="left" w:pos="1276"/>
        </w:tabs>
        <w:jc w:val="center"/>
        <w:rPr>
          <w:bCs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DF74AC" w14:paraId="4B3149C8" w14:textId="77777777" w:rsidTr="003A4E0C">
        <w:tc>
          <w:tcPr>
            <w:tcW w:w="971" w:type="dxa"/>
          </w:tcPr>
          <w:p w14:paraId="4BA07CA5" w14:textId="77777777" w:rsidR="00D36DBD" w:rsidRPr="00DF74AC" w:rsidRDefault="00D36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66DAA194" w14:textId="77777777" w:rsidR="00D36DBD" w:rsidRPr="00DF74AC" w:rsidRDefault="00D36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6C758A39" w14:textId="77777777" w:rsidR="00D36DBD" w:rsidRPr="00DF74AC" w:rsidRDefault="00D36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74449647" w14:textId="77777777" w:rsidR="00D36DBD" w:rsidRPr="00DF74A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Макс.</w:t>
            </w:r>
          </w:p>
          <w:p w14:paraId="06461F74" w14:textId="77777777" w:rsidR="00D36DBD" w:rsidRPr="00DF74AC" w:rsidRDefault="003A4E0C" w:rsidP="003A4E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F74AC">
              <w:rPr>
                <w:bCs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DF74AC">
              <w:rPr>
                <w:bCs/>
                <w:sz w:val="20"/>
                <w:szCs w:val="20"/>
              </w:rPr>
              <w:t>алл</w:t>
            </w:r>
            <w:proofErr w:type="spellEnd"/>
            <w:r w:rsidR="00AC0B9C" w:rsidRPr="00DF74AC">
              <w:rPr>
                <w:bCs/>
                <w:sz w:val="20"/>
                <w:szCs w:val="20"/>
                <w:lang w:val="kk-KZ"/>
              </w:rPr>
              <w:t>***</w:t>
            </w:r>
          </w:p>
        </w:tc>
      </w:tr>
      <w:tr w:rsidR="00BB32DC" w:rsidRPr="00DF74AC" w14:paraId="116B47CE" w14:textId="77777777" w:rsidTr="003A4E0C">
        <w:tc>
          <w:tcPr>
            <w:tcW w:w="971" w:type="dxa"/>
            <w:vMerge w:val="restart"/>
          </w:tcPr>
          <w:p w14:paraId="3CE850AD" w14:textId="77777777" w:rsidR="00BB32DC" w:rsidRPr="00DF74AC" w:rsidRDefault="00BB32D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376BE094" w14:textId="19E9542F" w:rsidR="00BB32DC" w:rsidRPr="00DF74AC" w:rsidRDefault="00BB32DC" w:rsidP="00BB32D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="00C41C08"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1. </w:t>
            </w:r>
            <w:proofErr w:type="gramStart"/>
            <w:r w:rsidR="001C605D" w:rsidRPr="00DF74AC">
              <w:rPr>
                <w:bCs/>
                <w:sz w:val="20"/>
                <w:szCs w:val="20"/>
                <w:lang w:val="fr-FR"/>
              </w:rPr>
              <w:t>L.objet</w:t>
            </w:r>
            <w:proofErr w:type="gramEnd"/>
            <w:r w:rsidR="001C605D" w:rsidRPr="00DF74AC">
              <w:rPr>
                <w:bCs/>
                <w:sz w:val="20"/>
                <w:szCs w:val="20"/>
                <w:lang w:val="fr-FR"/>
              </w:rPr>
              <w:t xml:space="preserve"> d”etude de la lexicologie </w:t>
            </w:r>
          </w:p>
        </w:tc>
        <w:tc>
          <w:tcPr>
            <w:tcW w:w="850" w:type="dxa"/>
          </w:tcPr>
          <w:p w14:paraId="40935E8A" w14:textId="77777777" w:rsidR="00BB32DC" w:rsidRPr="00DF74AC" w:rsidRDefault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09EA6A0" w14:textId="48C5E4C7" w:rsidR="00BB32DC" w:rsidRPr="00DF74AC" w:rsidRDefault="009751D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6422ED" w:rsidRPr="00DF74AC" w14:paraId="3024175E" w14:textId="77777777" w:rsidTr="003A4E0C">
        <w:tc>
          <w:tcPr>
            <w:tcW w:w="971" w:type="dxa"/>
            <w:vMerge/>
          </w:tcPr>
          <w:p w14:paraId="5BAE7117" w14:textId="77777777" w:rsidR="006422ED" w:rsidRPr="00DF74AC" w:rsidRDefault="006422E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3ED13D2" w14:textId="7A50548C" w:rsidR="006422ED" w:rsidRPr="00DF74AC" w:rsidRDefault="006422ED" w:rsidP="004C6A23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1. </w:t>
            </w:r>
            <w:r w:rsidR="001C605D" w:rsidRPr="00DF74AC">
              <w:rPr>
                <w:bCs/>
                <w:sz w:val="20"/>
                <w:szCs w:val="20"/>
                <w:lang w:val="fr-FR"/>
              </w:rPr>
              <w:t xml:space="preserve">Les liens de la lexicologie avec les autres branches de la linguistique </w:t>
            </w:r>
          </w:p>
        </w:tc>
        <w:tc>
          <w:tcPr>
            <w:tcW w:w="850" w:type="dxa"/>
          </w:tcPr>
          <w:p w14:paraId="691E43B1" w14:textId="77777777" w:rsidR="006422ED" w:rsidRPr="00DF74AC" w:rsidRDefault="000E51AC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917C66D" w14:textId="28B45FAE" w:rsidR="006422ED" w:rsidRPr="00DF74AC" w:rsidRDefault="009751D5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916BF8" w:rsidRPr="00DF74AC" w14:paraId="7E2E4A6B" w14:textId="77777777" w:rsidTr="003A4E0C">
        <w:tc>
          <w:tcPr>
            <w:tcW w:w="971" w:type="dxa"/>
            <w:vMerge w:val="restart"/>
          </w:tcPr>
          <w:p w14:paraId="73A14DD5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0E33D8AC" w14:textId="23128894" w:rsidR="00916BF8" w:rsidRPr="00DF74AC" w:rsidRDefault="00916BF8" w:rsidP="00916BF8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2. 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  </w:t>
            </w:r>
            <w:r w:rsidR="00160C61" w:rsidRPr="00DF74AC">
              <w:rPr>
                <w:bCs/>
                <w:sz w:val="20"/>
                <w:szCs w:val="20"/>
                <w:lang w:val="fr-FR"/>
              </w:rPr>
              <w:t xml:space="preserve">Mot comme unite semantico-structurelle fondamentale de la langue </w:t>
            </w:r>
          </w:p>
        </w:tc>
        <w:tc>
          <w:tcPr>
            <w:tcW w:w="850" w:type="dxa"/>
          </w:tcPr>
          <w:p w14:paraId="760BEE5C" w14:textId="77777777" w:rsidR="00916BF8" w:rsidRPr="00DF74AC" w:rsidRDefault="000E51AC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2C4423F" w14:textId="3CAD1C3A" w:rsidR="00916BF8" w:rsidRPr="00DF74AC" w:rsidRDefault="009751D5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16BF8" w:rsidRPr="00DF74AC" w14:paraId="1E0AAA7F" w14:textId="77777777" w:rsidTr="003A4E0C">
        <w:tc>
          <w:tcPr>
            <w:tcW w:w="971" w:type="dxa"/>
            <w:vMerge/>
          </w:tcPr>
          <w:p w14:paraId="50E9DB6A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369344C1" w14:textId="467FC12E" w:rsidR="00916BF8" w:rsidRPr="00DF74AC" w:rsidRDefault="00916BF8" w:rsidP="00916BF8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2. 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60C61" w:rsidRPr="00DF74AC">
              <w:rPr>
                <w:bCs/>
                <w:sz w:val="20"/>
                <w:szCs w:val="20"/>
                <w:lang w:val="fr-FR"/>
              </w:rPr>
              <w:t xml:space="preserve">Mot comme unite semantico-structurelle fondamentale de la langue </w:t>
            </w:r>
          </w:p>
        </w:tc>
        <w:tc>
          <w:tcPr>
            <w:tcW w:w="850" w:type="dxa"/>
          </w:tcPr>
          <w:p w14:paraId="4AC17262" w14:textId="77777777" w:rsidR="00916BF8" w:rsidRPr="00DF74AC" w:rsidRDefault="000E51AC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A4E045F" w14:textId="7A831566" w:rsidR="00916BF8" w:rsidRPr="00DF74AC" w:rsidRDefault="009751D5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916BF8" w:rsidRPr="00DF74AC" w14:paraId="21452123" w14:textId="77777777" w:rsidTr="003A4E0C">
        <w:tc>
          <w:tcPr>
            <w:tcW w:w="971" w:type="dxa"/>
            <w:vMerge/>
          </w:tcPr>
          <w:p w14:paraId="1A3B98E4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B6512A1" w14:textId="46292FD5" w:rsidR="00916BF8" w:rsidRPr="00C50338" w:rsidRDefault="00916BF8" w:rsidP="00916BF8">
            <w:pPr>
              <w:jc w:val="both"/>
              <w:rPr>
                <w:bCs/>
                <w:color w:val="FF0000"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6F88A658" w14:textId="1EE0BC9C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6862618C" w14:textId="427EBFC8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16BF8" w:rsidRPr="00DF74AC" w14:paraId="0E870C57" w14:textId="77777777" w:rsidTr="003A4E0C">
        <w:tc>
          <w:tcPr>
            <w:tcW w:w="971" w:type="dxa"/>
            <w:vMerge w:val="restart"/>
          </w:tcPr>
          <w:p w14:paraId="7414F70E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6356CEE4" w14:textId="76CFFAC0" w:rsidR="00916BF8" w:rsidRPr="00DF74AC" w:rsidRDefault="00916BF8" w:rsidP="00916BF8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3. </w:t>
            </w:r>
            <w:r w:rsidR="00093472" w:rsidRPr="00DF74AC">
              <w:rPr>
                <w:bCs/>
                <w:sz w:val="20"/>
                <w:szCs w:val="20"/>
                <w:lang w:val="fr-FR"/>
              </w:rPr>
              <w:t xml:space="preserve">Les fonctions des mots </w:t>
            </w:r>
          </w:p>
        </w:tc>
        <w:tc>
          <w:tcPr>
            <w:tcW w:w="850" w:type="dxa"/>
          </w:tcPr>
          <w:p w14:paraId="144BF5F2" w14:textId="77777777" w:rsidR="00916BF8" w:rsidRPr="00DF74AC" w:rsidRDefault="000E51AC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126F4B8" w14:textId="2055444F" w:rsidR="00916BF8" w:rsidRPr="00DF74AC" w:rsidRDefault="00C5033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16BF8" w:rsidRPr="00DF74AC" w14:paraId="4DB42C55" w14:textId="77777777" w:rsidTr="003A4E0C">
        <w:tc>
          <w:tcPr>
            <w:tcW w:w="971" w:type="dxa"/>
            <w:vMerge/>
          </w:tcPr>
          <w:p w14:paraId="6DF122BF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56CEDB9E" w14:textId="1DC46ADE" w:rsidR="00916BF8" w:rsidRPr="00DF74AC" w:rsidRDefault="00916BF8" w:rsidP="00916BF8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3. </w:t>
            </w:r>
            <w:r w:rsidR="00093472" w:rsidRPr="00DF74AC">
              <w:rPr>
                <w:bCs/>
                <w:sz w:val="20"/>
                <w:szCs w:val="20"/>
                <w:lang w:val="fr-FR"/>
              </w:rPr>
              <w:t xml:space="preserve">Les fonctions des mots </w:t>
            </w:r>
          </w:p>
        </w:tc>
        <w:tc>
          <w:tcPr>
            <w:tcW w:w="850" w:type="dxa"/>
          </w:tcPr>
          <w:p w14:paraId="58CC1B55" w14:textId="77777777" w:rsidR="00916BF8" w:rsidRPr="00DF74AC" w:rsidRDefault="000E51AC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9416B0A" w14:textId="2B55025D" w:rsidR="00916BF8" w:rsidRPr="00DF74AC" w:rsidRDefault="00C5033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C50338" w:rsidRPr="00C50338" w14:paraId="41532983" w14:textId="77777777" w:rsidTr="003A4E0C">
        <w:tc>
          <w:tcPr>
            <w:tcW w:w="971" w:type="dxa"/>
          </w:tcPr>
          <w:p w14:paraId="54F55A68" w14:textId="77777777" w:rsidR="00C50338" w:rsidRPr="00DF74AC" w:rsidRDefault="00C5033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639A2CA2" w14:textId="4754E2A8" w:rsidR="00C50338" w:rsidRPr="00C50338" w:rsidRDefault="00C50338" w:rsidP="00916BF8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СРСП</w:t>
            </w:r>
            <w:r w:rsidRPr="00C50338">
              <w:rPr>
                <w:bCs/>
                <w:sz w:val="20"/>
                <w:szCs w:val="20"/>
                <w:lang w:val="fr-FR"/>
              </w:rPr>
              <w:t xml:space="preserve"> 1 La lexicologie-c’est u</w:t>
            </w:r>
            <w:r>
              <w:rPr>
                <w:bCs/>
                <w:sz w:val="20"/>
                <w:szCs w:val="20"/>
                <w:lang w:val="fr-FR"/>
              </w:rPr>
              <w:t xml:space="preserve">ne science </w:t>
            </w:r>
            <w:r w:rsidR="00B50AFB">
              <w:rPr>
                <w:bCs/>
                <w:sz w:val="20"/>
                <w:szCs w:val="20"/>
                <w:lang w:val="fr-FR"/>
              </w:rPr>
              <w:t xml:space="preserve">qui etudie </w:t>
            </w:r>
          </w:p>
        </w:tc>
        <w:tc>
          <w:tcPr>
            <w:tcW w:w="850" w:type="dxa"/>
          </w:tcPr>
          <w:p w14:paraId="2CAF2F6D" w14:textId="351CD79F" w:rsidR="00C50338" w:rsidRPr="00C50338" w:rsidRDefault="00B50AFB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011" w:type="dxa"/>
          </w:tcPr>
          <w:p w14:paraId="57BB23A4" w14:textId="4CB059B8" w:rsidR="00C50338" w:rsidRPr="00C50338" w:rsidRDefault="00B50AFB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10</w:t>
            </w:r>
          </w:p>
        </w:tc>
      </w:tr>
      <w:tr w:rsidR="00916BF8" w:rsidRPr="00DF74AC" w14:paraId="7134C22E" w14:textId="77777777" w:rsidTr="003A4E0C">
        <w:tc>
          <w:tcPr>
            <w:tcW w:w="971" w:type="dxa"/>
            <w:vMerge w:val="restart"/>
          </w:tcPr>
          <w:p w14:paraId="1415A095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1CBE3698" w14:textId="4F3DDF3F" w:rsidR="00916BF8" w:rsidRPr="00DF74AC" w:rsidRDefault="00916BF8" w:rsidP="00916BF8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4. </w:t>
            </w:r>
            <w:r w:rsidR="00093472" w:rsidRPr="00DF74AC">
              <w:rPr>
                <w:bCs/>
                <w:sz w:val="20"/>
                <w:szCs w:val="20"/>
                <w:lang w:val="fr-FR"/>
              </w:rPr>
              <w:t xml:space="preserve">Le sens etymologique des </w:t>
            </w:r>
            <w:proofErr w:type="gramStart"/>
            <w:r w:rsidR="00093472" w:rsidRPr="00DF74AC">
              <w:rPr>
                <w:bCs/>
                <w:sz w:val="20"/>
                <w:szCs w:val="20"/>
                <w:lang w:val="fr-FR"/>
              </w:rPr>
              <w:t>vocables.Les</w:t>
            </w:r>
            <w:proofErr w:type="gramEnd"/>
            <w:r w:rsidR="00093472" w:rsidRPr="00DF74AC">
              <w:rPr>
                <w:bCs/>
                <w:sz w:val="20"/>
                <w:szCs w:val="20"/>
                <w:lang w:val="fr-FR"/>
              </w:rPr>
              <w:t xml:space="preserve"> vocables motives et immotives</w:t>
            </w:r>
            <w:r w:rsidR="00240325" w:rsidRPr="00DF74AC">
              <w:rPr>
                <w:bCs/>
                <w:sz w:val="20"/>
                <w:szCs w:val="20"/>
                <w:lang w:val="fr-FR"/>
              </w:rPr>
              <w:t xml:space="preserve"> .</w:t>
            </w:r>
          </w:p>
        </w:tc>
        <w:tc>
          <w:tcPr>
            <w:tcW w:w="850" w:type="dxa"/>
          </w:tcPr>
          <w:p w14:paraId="48411D1D" w14:textId="77777777" w:rsidR="00916BF8" w:rsidRPr="00DF74AC" w:rsidRDefault="000E51AC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506CEB6" w14:textId="45D8A177" w:rsidR="00916BF8" w:rsidRPr="00B50AFB" w:rsidRDefault="00B50AFB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916BF8" w:rsidRPr="00DF74AC" w14:paraId="08D50C6B" w14:textId="77777777" w:rsidTr="003A4E0C">
        <w:tc>
          <w:tcPr>
            <w:tcW w:w="971" w:type="dxa"/>
            <w:vMerge/>
          </w:tcPr>
          <w:p w14:paraId="100A430B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4BAB8DC" w14:textId="50BABB0C" w:rsidR="00916BF8" w:rsidRPr="00DF74AC" w:rsidRDefault="00916BF8" w:rsidP="00916BF8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4. </w:t>
            </w:r>
            <w:r w:rsidR="00240325" w:rsidRPr="00DF74AC">
              <w:rPr>
                <w:bCs/>
                <w:sz w:val="20"/>
                <w:szCs w:val="20"/>
                <w:lang w:val="fr-FR"/>
              </w:rPr>
              <w:t xml:space="preserve">Il existe deux types de la </w:t>
            </w:r>
            <w:proofErr w:type="gramStart"/>
            <w:r w:rsidR="00240325" w:rsidRPr="00DF74AC">
              <w:rPr>
                <w:bCs/>
                <w:sz w:val="20"/>
                <w:szCs w:val="20"/>
                <w:lang w:val="fr-FR"/>
              </w:rPr>
              <w:t>lexicologie :</w:t>
            </w:r>
            <w:proofErr w:type="gramEnd"/>
            <w:r w:rsidR="00240325"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</w:tcPr>
          <w:p w14:paraId="3A52D525" w14:textId="77777777" w:rsidR="00916BF8" w:rsidRPr="00DF74AC" w:rsidRDefault="000E51AC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6C7C4C9" w14:textId="67C3A47A" w:rsidR="00916BF8" w:rsidRPr="00B50AFB" w:rsidRDefault="00B50AFB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916BF8" w:rsidRPr="00DF74AC" w14:paraId="7C38E22F" w14:textId="77777777" w:rsidTr="003A4E0C">
        <w:tc>
          <w:tcPr>
            <w:tcW w:w="971" w:type="dxa"/>
            <w:vMerge/>
          </w:tcPr>
          <w:p w14:paraId="704A1D97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665E16F3" w14:textId="0688E2A5" w:rsidR="00916BF8" w:rsidRPr="00DF74AC" w:rsidRDefault="00916BF8" w:rsidP="00916BF8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240325" w:rsidRPr="00DF74AC">
              <w:rPr>
                <w:bCs/>
                <w:sz w:val="20"/>
                <w:szCs w:val="20"/>
                <w:lang w:val="fr-FR"/>
              </w:rPr>
              <w:t xml:space="preserve">Les expressions suivantes correspondent soit a la lexicologie ,soit aux autres branches de la linguistique ;a)groupement </w:t>
            </w:r>
            <w:r w:rsidR="00016E58" w:rsidRPr="00DF74AC">
              <w:rPr>
                <w:bCs/>
                <w:sz w:val="20"/>
                <w:szCs w:val="20"/>
                <w:lang w:val="fr-FR"/>
              </w:rPr>
              <w:t xml:space="preserve">des mots b)l ;etude des traits specifiques de la prononciation dialecticale c)l »emploi des vocables dans les styles varies de la langue  d)L ;etude approfondie du lexique  e)la formation des mots </w:t>
            </w:r>
          </w:p>
        </w:tc>
        <w:tc>
          <w:tcPr>
            <w:tcW w:w="850" w:type="dxa"/>
          </w:tcPr>
          <w:p w14:paraId="42A35419" w14:textId="4C6B913B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0EDE2B89" w14:textId="47190E90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51AC" w:rsidRPr="00DF74AC" w14:paraId="6E6DF969" w14:textId="77777777" w:rsidTr="003A4E0C">
        <w:tc>
          <w:tcPr>
            <w:tcW w:w="971" w:type="dxa"/>
            <w:vMerge w:val="restart"/>
          </w:tcPr>
          <w:p w14:paraId="2D4A26DA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10C143C1" w14:textId="0DDA2875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5. </w:t>
            </w:r>
            <w:r w:rsidR="00016E58" w:rsidRPr="00DF74AC">
              <w:rPr>
                <w:bCs/>
                <w:sz w:val="20"/>
                <w:szCs w:val="20"/>
                <w:lang w:val="fr-FR"/>
              </w:rPr>
              <w:t xml:space="preserve">Sources </w:t>
            </w:r>
            <w:proofErr w:type="gramStart"/>
            <w:r w:rsidR="0048143D" w:rsidRPr="00DF74AC">
              <w:rPr>
                <w:bCs/>
                <w:sz w:val="20"/>
                <w:szCs w:val="20"/>
                <w:lang w:val="fr-FR"/>
              </w:rPr>
              <w:t>d”enrichissements</w:t>
            </w:r>
            <w:proofErr w:type="gramEnd"/>
            <w:r w:rsidR="0048143D" w:rsidRPr="00DF74AC">
              <w:rPr>
                <w:bCs/>
                <w:sz w:val="20"/>
                <w:szCs w:val="20"/>
                <w:lang w:val="fr-FR"/>
              </w:rPr>
              <w:t xml:space="preserve"> du vocabulaire </w:t>
            </w:r>
          </w:p>
        </w:tc>
        <w:tc>
          <w:tcPr>
            <w:tcW w:w="850" w:type="dxa"/>
          </w:tcPr>
          <w:p w14:paraId="6150EC52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887023E" w14:textId="2904B80B" w:rsidR="000E51AC" w:rsidRPr="00B50AFB" w:rsidRDefault="00B50AFB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0E51AC" w:rsidRPr="00DF74AC" w14:paraId="2415C688" w14:textId="77777777" w:rsidTr="003A4E0C">
        <w:tc>
          <w:tcPr>
            <w:tcW w:w="971" w:type="dxa"/>
            <w:vMerge/>
          </w:tcPr>
          <w:p w14:paraId="0C0618C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60F11F7F" w14:textId="66A083E1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5. </w:t>
            </w:r>
            <w:r w:rsidR="0048143D" w:rsidRPr="00DF74AC">
              <w:rPr>
                <w:bCs/>
                <w:sz w:val="20"/>
                <w:szCs w:val="20"/>
                <w:lang w:val="fr-FR"/>
              </w:rPr>
              <w:t xml:space="preserve">Souces </w:t>
            </w:r>
            <w:proofErr w:type="gramStart"/>
            <w:r w:rsidR="0048143D" w:rsidRPr="00DF74AC">
              <w:rPr>
                <w:bCs/>
                <w:sz w:val="20"/>
                <w:szCs w:val="20"/>
                <w:lang w:val="fr-FR"/>
              </w:rPr>
              <w:t>d”enrichissements</w:t>
            </w:r>
            <w:proofErr w:type="gramEnd"/>
            <w:r w:rsidR="0048143D" w:rsidRPr="00DF74AC">
              <w:rPr>
                <w:bCs/>
                <w:sz w:val="20"/>
                <w:szCs w:val="20"/>
                <w:lang w:val="fr-FR"/>
              </w:rPr>
              <w:t xml:space="preserve"> du vocabulaire </w:t>
            </w:r>
          </w:p>
        </w:tc>
        <w:tc>
          <w:tcPr>
            <w:tcW w:w="850" w:type="dxa"/>
          </w:tcPr>
          <w:p w14:paraId="1D52347D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5B461B8" w14:textId="0135C3A5" w:rsidR="000E51AC" w:rsidRPr="00B50AFB" w:rsidRDefault="00B50AFB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B50AFB" w:rsidRPr="00B50AFB" w14:paraId="1D630361" w14:textId="77777777" w:rsidTr="003A4E0C">
        <w:tc>
          <w:tcPr>
            <w:tcW w:w="971" w:type="dxa"/>
          </w:tcPr>
          <w:p w14:paraId="0F11CB1D" w14:textId="77777777" w:rsidR="00B50AFB" w:rsidRPr="00DF74AC" w:rsidRDefault="00B50AFB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38A9CE3C" w14:textId="761BED3E" w:rsidR="00B50AFB" w:rsidRPr="00B50AFB" w:rsidRDefault="00B50AFB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СРСП</w:t>
            </w:r>
            <w:r w:rsidRPr="00B50AFB">
              <w:rPr>
                <w:bCs/>
                <w:sz w:val="20"/>
                <w:szCs w:val="20"/>
                <w:lang w:val="fr-FR"/>
              </w:rPr>
              <w:t xml:space="preserve"> 2 Parlez de la l</w:t>
            </w:r>
            <w:r>
              <w:rPr>
                <w:bCs/>
                <w:sz w:val="20"/>
                <w:szCs w:val="20"/>
                <w:lang w:val="fr-FR"/>
              </w:rPr>
              <w:t>exicologie sybchronique</w:t>
            </w:r>
          </w:p>
        </w:tc>
        <w:tc>
          <w:tcPr>
            <w:tcW w:w="850" w:type="dxa"/>
          </w:tcPr>
          <w:p w14:paraId="65599E33" w14:textId="28695BA3" w:rsidR="00B50AFB" w:rsidRPr="00B50AFB" w:rsidRDefault="00B50AFB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011" w:type="dxa"/>
          </w:tcPr>
          <w:p w14:paraId="3A16F287" w14:textId="63485F97" w:rsidR="00B50AFB" w:rsidRPr="00B50AFB" w:rsidRDefault="00B50AFB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10</w:t>
            </w:r>
          </w:p>
        </w:tc>
      </w:tr>
      <w:tr w:rsidR="000E51AC" w:rsidRPr="00DF74AC" w14:paraId="305002EE" w14:textId="77777777" w:rsidTr="003A4E0C">
        <w:tc>
          <w:tcPr>
            <w:tcW w:w="971" w:type="dxa"/>
            <w:vMerge w:val="restart"/>
          </w:tcPr>
          <w:p w14:paraId="726E1E74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05933A2F" w14:textId="54151C52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>6.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48143D" w:rsidRPr="00DF74AC">
              <w:rPr>
                <w:bCs/>
                <w:sz w:val="20"/>
                <w:szCs w:val="20"/>
                <w:lang w:val="fr-FR"/>
              </w:rPr>
              <w:t xml:space="preserve">Mecanismes de </w:t>
            </w:r>
            <w:proofErr w:type="gramStart"/>
            <w:r w:rsidR="0048143D" w:rsidRPr="00DF74AC">
              <w:rPr>
                <w:bCs/>
                <w:sz w:val="20"/>
                <w:szCs w:val="20"/>
                <w:lang w:val="fr-FR"/>
              </w:rPr>
              <w:t>l”evolution</w:t>
            </w:r>
            <w:proofErr w:type="gramEnd"/>
            <w:r w:rsidR="0048143D" w:rsidRPr="00DF74AC">
              <w:rPr>
                <w:bCs/>
                <w:sz w:val="20"/>
                <w:szCs w:val="20"/>
                <w:lang w:val="fr-FR"/>
              </w:rPr>
              <w:t xml:space="preserve"> semantique des vocables </w:t>
            </w:r>
          </w:p>
        </w:tc>
        <w:tc>
          <w:tcPr>
            <w:tcW w:w="850" w:type="dxa"/>
          </w:tcPr>
          <w:p w14:paraId="7C2BE23B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A92E460" w14:textId="2D7697C1" w:rsidR="000E51AC" w:rsidRPr="0069305B" w:rsidRDefault="0069305B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0E51AC" w:rsidRPr="00DF74AC" w14:paraId="2DA3BBA4" w14:textId="77777777" w:rsidTr="003A4E0C">
        <w:tc>
          <w:tcPr>
            <w:tcW w:w="971" w:type="dxa"/>
            <w:vMerge/>
          </w:tcPr>
          <w:p w14:paraId="088D25F4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29F5ABAD" w14:textId="421281CE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6.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48143D" w:rsidRPr="00DF74AC">
              <w:rPr>
                <w:bCs/>
                <w:sz w:val="20"/>
                <w:szCs w:val="20"/>
                <w:lang w:val="fr-FR"/>
              </w:rPr>
              <w:t xml:space="preserve">Mecanismes de </w:t>
            </w:r>
            <w:proofErr w:type="gramStart"/>
            <w:r w:rsidR="0048143D" w:rsidRPr="00DF74AC">
              <w:rPr>
                <w:bCs/>
                <w:sz w:val="20"/>
                <w:szCs w:val="20"/>
                <w:lang w:val="fr-FR"/>
              </w:rPr>
              <w:t>l”evolution</w:t>
            </w:r>
            <w:proofErr w:type="gramEnd"/>
            <w:r w:rsidR="0048143D" w:rsidRPr="00DF74AC">
              <w:rPr>
                <w:bCs/>
                <w:sz w:val="20"/>
                <w:szCs w:val="20"/>
                <w:lang w:val="fr-FR"/>
              </w:rPr>
              <w:t xml:space="preserve"> semantique des vocables </w:t>
            </w:r>
          </w:p>
        </w:tc>
        <w:tc>
          <w:tcPr>
            <w:tcW w:w="850" w:type="dxa"/>
          </w:tcPr>
          <w:p w14:paraId="50C7E1DD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F30C935" w14:textId="129000B5" w:rsidR="000E51AC" w:rsidRPr="0069305B" w:rsidRDefault="0069305B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0E51AC" w:rsidRPr="00DF74AC" w14:paraId="3E17E1C4" w14:textId="77777777" w:rsidTr="003A4E0C">
        <w:tc>
          <w:tcPr>
            <w:tcW w:w="971" w:type="dxa"/>
            <w:vMerge w:val="restart"/>
          </w:tcPr>
          <w:p w14:paraId="7D623DB1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3CE5BB91" w14:textId="40B68EF7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>7.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48143D" w:rsidRPr="00DF74AC">
              <w:rPr>
                <w:bCs/>
                <w:sz w:val="20"/>
                <w:szCs w:val="20"/>
                <w:lang w:val="fr-FR"/>
              </w:rPr>
              <w:t xml:space="preserve">Formation des mots nouveaux comme moyen de </w:t>
            </w:r>
            <w:proofErr w:type="gramStart"/>
            <w:r w:rsidR="0048143D" w:rsidRPr="00DF74AC">
              <w:rPr>
                <w:bCs/>
                <w:sz w:val="20"/>
                <w:szCs w:val="20"/>
                <w:lang w:val="fr-FR"/>
              </w:rPr>
              <w:t>l »enrichissement</w:t>
            </w:r>
            <w:proofErr w:type="gramEnd"/>
            <w:r w:rsidR="0048143D" w:rsidRPr="00DF74AC">
              <w:rPr>
                <w:bCs/>
                <w:sz w:val="20"/>
                <w:szCs w:val="20"/>
                <w:lang w:val="fr-FR"/>
              </w:rPr>
              <w:t xml:space="preserve"> du vocabulaire francais </w:t>
            </w:r>
          </w:p>
        </w:tc>
        <w:tc>
          <w:tcPr>
            <w:tcW w:w="850" w:type="dxa"/>
          </w:tcPr>
          <w:p w14:paraId="545984B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9452E8F" w14:textId="464560B7" w:rsidR="000E51AC" w:rsidRPr="0069305B" w:rsidRDefault="0069305B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0E51AC" w:rsidRPr="00DF74AC" w14:paraId="7BDE41BE" w14:textId="77777777" w:rsidTr="003A4E0C">
        <w:tc>
          <w:tcPr>
            <w:tcW w:w="971" w:type="dxa"/>
            <w:vMerge/>
          </w:tcPr>
          <w:p w14:paraId="353CF06C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DE03F5D" w14:textId="5B526804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7.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48143D" w:rsidRPr="00DF74AC">
              <w:rPr>
                <w:bCs/>
                <w:sz w:val="20"/>
                <w:szCs w:val="20"/>
                <w:lang w:val="fr-FR"/>
              </w:rPr>
              <w:t xml:space="preserve">Formation des mots nouveaux </w:t>
            </w:r>
            <w:r w:rsidR="00510965" w:rsidRPr="00DF74AC">
              <w:rPr>
                <w:bCs/>
                <w:sz w:val="20"/>
                <w:szCs w:val="20"/>
                <w:lang w:val="fr-FR"/>
              </w:rPr>
              <w:t xml:space="preserve">comme moyen de </w:t>
            </w:r>
            <w:proofErr w:type="gramStart"/>
            <w:r w:rsidR="00510965" w:rsidRPr="00DF74AC">
              <w:rPr>
                <w:bCs/>
                <w:sz w:val="20"/>
                <w:szCs w:val="20"/>
                <w:lang w:val="fr-FR"/>
              </w:rPr>
              <w:t>l »enrichissement</w:t>
            </w:r>
            <w:proofErr w:type="gramEnd"/>
            <w:r w:rsidR="00510965" w:rsidRPr="00DF74AC">
              <w:rPr>
                <w:bCs/>
                <w:sz w:val="20"/>
                <w:szCs w:val="20"/>
                <w:lang w:val="fr-FR"/>
              </w:rPr>
              <w:t xml:space="preserve"> du vocabulaire francais </w:t>
            </w:r>
          </w:p>
        </w:tc>
        <w:tc>
          <w:tcPr>
            <w:tcW w:w="850" w:type="dxa"/>
          </w:tcPr>
          <w:p w14:paraId="1EEBD4B7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84C22C2" w14:textId="78A4BBE1" w:rsidR="000E51AC" w:rsidRPr="0069305B" w:rsidRDefault="0069305B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0E51AC" w:rsidRPr="00DF74AC" w14:paraId="64C2E8E7" w14:textId="77777777" w:rsidTr="003A4E0C">
        <w:tc>
          <w:tcPr>
            <w:tcW w:w="971" w:type="dxa"/>
            <w:vMerge/>
          </w:tcPr>
          <w:p w14:paraId="188D0AFD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5EB5437" w14:textId="6E88F369" w:rsidR="000E51AC" w:rsidRPr="00DF74AC" w:rsidRDefault="000E51AC" w:rsidP="000E51AC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</w:t>
            </w:r>
            <w:r w:rsidRPr="00DF74AC">
              <w:rPr>
                <w:bCs/>
                <w:sz w:val="20"/>
                <w:szCs w:val="20"/>
                <w:lang w:val="kk-KZ"/>
              </w:rPr>
              <w:t>Р</w:t>
            </w:r>
            <w:r w:rsidRPr="00DF74AC">
              <w:rPr>
                <w:bCs/>
                <w:sz w:val="20"/>
                <w:szCs w:val="20"/>
              </w:rPr>
              <w:t>СП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3. </w:t>
            </w:r>
            <w:r w:rsidR="00510965" w:rsidRPr="00DF74AC">
              <w:rPr>
                <w:bCs/>
                <w:sz w:val="20"/>
                <w:szCs w:val="20"/>
                <w:lang w:val="fr-FR"/>
              </w:rPr>
              <w:t xml:space="preserve">Composez le tableau de la formation des mots nouveaux </w:t>
            </w:r>
          </w:p>
        </w:tc>
        <w:tc>
          <w:tcPr>
            <w:tcW w:w="850" w:type="dxa"/>
          </w:tcPr>
          <w:p w14:paraId="600AA6AF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3A9663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10</w:t>
            </w:r>
          </w:p>
        </w:tc>
      </w:tr>
      <w:tr w:rsidR="000E51AC" w:rsidRPr="00DF74AC" w14:paraId="0FC5B57C" w14:textId="77777777" w:rsidTr="003A4E0C">
        <w:tc>
          <w:tcPr>
            <w:tcW w:w="971" w:type="dxa"/>
          </w:tcPr>
          <w:p w14:paraId="246DC41B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F74AC">
              <w:rPr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2208FFA6" w14:textId="77777777" w:rsidR="000E51AC" w:rsidRPr="00DF74AC" w:rsidRDefault="000E51AC" w:rsidP="000E51A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E4453DA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2E51B627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F74AC">
              <w:rPr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0E51AC" w:rsidRPr="00DF74AC" w14:paraId="0232857B" w14:textId="77777777" w:rsidTr="003A4E0C">
        <w:tc>
          <w:tcPr>
            <w:tcW w:w="971" w:type="dxa"/>
            <w:vMerge w:val="restart"/>
          </w:tcPr>
          <w:p w14:paraId="2ED01C2E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0D5EB27" w14:textId="2C684E10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>8.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510965" w:rsidRPr="00DF74AC">
              <w:rPr>
                <w:bCs/>
                <w:sz w:val="20"/>
                <w:szCs w:val="20"/>
                <w:lang w:val="fr-FR"/>
              </w:rPr>
              <w:t xml:space="preserve">Emprunt en tant que source externe de </w:t>
            </w:r>
            <w:proofErr w:type="gramStart"/>
            <w:r w:rsidR="00510965" w:rsidRPr="00DF74AC">
              <w:rPr>
                <w:bCs/>
                <w:sz w:val="20"/>
                <w:szCs w:val="20"/>
                <w:lang w:val="fr-FR"/>
              </w:rPr>
              <w:t>l »enrichissement</w:t>
            </w:r>
            <w:proofErr w:type="gramEnd"/>
            <w:r w:rsidR="00510965" w:rsidRPr="00DF74AC">
              <w:rPr>
                <w:bCs/>
                <w:sz w:val="20"/>
                <w:szCs w:val="20"/>
                <w:lang w:val="fr-FR"/>
              </w:rPr>
              <w:t xml:space="preserve"> du vocabulaire francais </w:t>
            </w:r>
          </w:p>
        </w:tc>
        <w:tc>
          <w:tcPr>
            <w:tcW w:w="850" w:type="dxa"/>
          </w:tcPr>
          <w:p w14:paraId="29AAF3DD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E5A1DB6" w14:textId="450FD070" w:rsidR="000E51AC" w:rsidRPr="0069305B" w:rsidRDefault="0069305B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0E51AC" w:rsidRPr="00DF74AC" w14:paraId="4405531C" w14:textId="77777777" w:rsidTr="003A4E0C">
        <w:tc>
          <w:tcPr>
            <w:tcW w:w="971" w:type="dxa"/>
            <w:vMerge/>
          </w:tcPr>
          <w:p w14:paraId="67377DE9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56E63B02" w14:textId="085BA765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8.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510965" w:rsidRPr="00DF74AC">
              <w:rPr>
                <w:bCs/>
                <w:sz w:val="20"/>
                <w:szCs w:val="20"/>
                <w:lang w:val="fr-FR"/>
              </w:rPr>
              <w:t xml:space="preserve">Emprunt en tant que source externe de l’ENRICHISSEMENT vocabulaire francais </w:t>
            </w:r>
          </w:p>
        </w:tc>
        <w:tc>
          <w:tcPr>
            <w:tcW w:w="850" w:type="dxa"/>
          </w:tcPr>
          <w:p w14:paraId="5972AF57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FBD80DD" w14:textId="714FD230" w:rsidR="000E51AC" w:rsidRPr="0069305B" w:rsidRDefault="0069305B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0E51AC" w:rsidRPr="00DF74AC" w14:paraId="6B0E8ED8" w14:textId="77777777" w:rsidTr="003A4E0C">
        <w:tc>
          <w:tcPr>
            <w:tcW w:w="971" w:type="dxa"/>
            <w:vMerge w:val="restart"/>
          </w:tcPr>
          <w:p w14:paraId="1B523530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3BCF2803" w14:textId="48822E75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>9.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E5427" w:rsidRPr="00DF74AC">
              <w:rPr>
                <w:bCs/>
                <w:sz w:val="20"/>
                <w:szCs w:val="20"/>
                <w:lang w:val="fr-FR"/>
              </w:rPr>
              <w:t xml:space="preserve">Definition de la </w:t>
            </w:r>
            <w:proofErr w:type="gramStart"/>
            <w:r w:rsidR="00DE5427" w:rsidRPr="00DF74AC">
              <w:rPr>
                <w:bCs/>
                <w:sz w:val="20"/>
                <w:szCs w:val="20"/>
                <w:lang w:val="fr-FR"/>
              </w:rPr>
              <w:t>phraseologie .probleme</w:t>
            </w:r>
            <w:proofErr w:type="gramEnd"/>
            <w:r w:rsidR="00DE5427" w:rsidRPr="00DF74AC">
              <w:rPr>
                <w:bCs/>
                <w:sz w:val="20"/>
                <w:szCs w:val="20"/>
                <w:lang w:val="fr-FR"/>
              </w:rPr>
              <w:t xml:space="preserve"> des groupements de mots libres et stables </w:t>
            </w:r>
          </w:p>
        </w:tc>
        <w:tc>
          <w:tcPr>
            <w:tcW w:w="850" w:type="dxa"/>
          </w:tcPr>
          <w:p w14:paraId="153ED010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5C0A88A" w14:textId="0007A757" w:rsidR="000E51AC" w:rsidRPr="0069305B" w:rsidRDefault="0069305B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0E51AC" w:rsidRPr="00DF74AC" w14:paraId="05243EF3" w14:textId="77777777" w:rsidTr="003A4E0C">
        <w:tc>
          <w:tcPr>
            <w:tcW w:w="971" w:type="dxa"/>
            <w:vMerge/>
          </w:tcPr>
          <w:p w14:paraId="288AF712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6353817" w14:textId="239D58CA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9.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E5427" w:rsidRPr="00DF74AC">
              <w:rPr>
                <w:bCs/>
                <w:sz w:val="20"/>
                <w:szCs w:val="20"/>
                <w:lang w:val="fr-FR"/>
              </w:rPr>
              <w:t xml:space="preserve">Definition de la </w:t>
            </w:r>
            <w:proofErr w:type="gramStart"/>
            <w:r w:rsidR="00DE5427" w:rsidRPr="00DF74AC">
              <w:rPr>
                <w:bCs/>
                <w:sz w:val="20"/>
                <w:szCs w:val="20"/>
                <w:lang w:val="fr-FR"/>
              </w:rPr>
              <w:t>phraseologie.</w:t>
            </w:r>
            <w:r w:rsidR="00C235E2" w:rsidRPr="00DF74AC">
              <w:rPr>
                <w:bCs/>
                <w:sz w:val="20"/>
                <w:szCs w:val="20"/>
                <w:lang w:val="fr-FR"/>
              </w:rPr>
              <w:t>Probleme</w:t>
            </w:r>
            <w:proofErr w:type="gramEnd"/>
            <w:r w:rsidR="00C235E2" w:rsidRPr="00DF74AC">
              <w:rPr>
                <w:bCs/>
                <w:sz w:val="20"/>
                <w:szCs w:val="20"/>
                <w:lang w:val="fr-FR"/>
              </w:rPr>
              <w:t xml:space="preserve"> des groupements de mots libres et stables </w:t>
            </w:r>
          </w:p>
        </w:tc>
        <w:tc>
          <w:tcPr>
            <w:tcW w:w="850" w:type="dxa"/>
          </w:tcPr>
          <w:p w14:paraId="72B5C04A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19ED37D" w14:textId="076F05B7" w:rsidR="000E51AC" w:rsidRPr="0069305B" w:rsidRDefault="0069305B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69305B" w:rsidRPr="0069305B" w14:paraId="2BF470B9" w14:textId="77777777" w:rsidTr="003A4E0C">
        <w:tc>
          <w:tcPr>
            <w:tcW w:w="971" w:type="dxa"/>
          </w:tcPr>
          <w:p w14:paraId="7B507194" w14:textId="77777777" w:rsidR="0069305B" w:rsidRPr="00DF74AC" w:rsidRDefault="0069305B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582224F0" w14:textId="69AAE64F" w:rsidR="0069305B" w:rsidRPr="0069305B" w:rsidRDefault="0069305B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69305B">
              <w:rPr>
                <w:bCs/>
                <w:sz w:val="20"/>
                <w:szCs w:val="20"/>
                <w:lang w:val="fr-FR"/>
              </w:rPr>
              <w:t>C</w:t>
            </w:r>
            <w:r>
              <w:rPr>
                <w:bCs/>
                <w:sz w:val="20"/>
                <w:szCs w:val="20"/>
              </w:rPr>
              <w:t>РСП</w:t>
            </w:r>
            <w:r w:rsidRPr="0069305B">
              <w:rPr>
                <w:bCs/>
                <w:sz w:val="20"/>
                <w:szCs w:val="20"/>
                <w:lang w:val="fr-FR"/>
              </w:rPr>
              <w:t xml:space="preserve"> 4 Expliquez qu’est-ce q</w:t>
            </w:r>
            <w:r>
              <w:rPr>
                <w:bCs/>
                <w:sz w:val="20"/>
                <w:szCs w:val="20"/>
                <w:lang w:val="fr-FR"/>
              </w:rPr>
              <w:t>ue c’est que franglais ?</w:t>
            </w:r>
          </w:p>
        </w:tc>
        <w:tc>
          <w:tcPr>
            <w:tcW w:w="850" w:type="dxa"/>
          </w:tcPr>
          <w:p w14:paraId="30EFF3DD" w14:textId="5C525265" w:rsidR="0069305B" w:rsidRPr="0069305B" w:rsidRDefault="0069305B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011" w:type="dxa"/>
          </w:tcPr>
          <w:p w14:paraId="006B359D" w14:textId="2B7D82BC" w:rsidR="0069305B" w:rsidRPr="0069305B" w:rsidRDefault="00174740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5</w:t>
            </w:r>
          </w:p>
        </w:tc>
      </w:tr>
      <w:tr w:rsidR="000E51AC" w:rsidRPr="00DF74AC" w14:paraId="1E0824E4" w14:textId="77777777" w:rsidTr="003A4E0C">
        <w:tc>
          <w:tcPr>
            <w:tcW w:w="971" w:type="dxa"/>
            <w:vMerge w:val="restart"/>
          </w:tcPr>
          <w:p w14:paraId="5A8FB044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5569FF30" w14:textId="649957DB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>10.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94EC5" w:rsidRPr="00DF74AC">
              <w:rPr>
                <w:bCs/>
                <w:sz w:val="20"/>
                <w:szCs w:val="20"/>
                <w:lang w:val="fr-FR"/>
              </w:rPr>
              <w:t>Idiomes.Les locutions soudees</w:t>
            </w:r>
          </w:p>
        </w:tc>
        <w:tc>
          <w:tcPr>
            <w:tcW w:w="850" w:type="dxa"/>
          </w:tcPr>
          <w:p w14:paraId="5E6FB02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C5883A" w14:textId="7961D424" w:rsidR="000E51AC" w:rsidRPr="0069305B" w:rsidRDefault="0069305B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0E51AC" w:rsidRPr="00DF74AC" w14:paraId="742AF40B" w14:textId="77777777" w:rsidTr="003A4E0C">
        <w:tc>
          <w:tcPr>
            <w:tcW w:w="971" w:type="dxa"/>
            <w:vMerge/>
          </w:tcPr>
          <w:p w14:paraId="397BF035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62BAEFA1" w14:textId="7EE51260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10.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94EC5" w:rsidRPr="00DF74AC">
              <w:rPr>
                <w:bCs/>
                <w:sz w:val="20"/>
                <w:szCs w:val="20"/>
                <w:lang w:val="fr-FR"/>
              </w:rPr>
              <w:t>Idiomes.Les locutions soudees</w:t>
            </w:r>
          </w:p>
        </w:tc>
        <w:tc>
          <w:tcPr>
            <w:tcW w:w="850" w:type="dxa"/>
          </w:tcPr>
          <w:p w14:paraId="3887CD2E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CD72172" w14:textId="60D82CBA" w:rsidR="000E51AC" w:rsidRPr="0069305B" w:rsidRDefault="0069305B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0E51AC" w:rsidRPr="0069305B" w14:paraId="73EA37DA" w14:textId="77777777" w:rsidTr="003A4E0C">
        <w:tc>
          <w:tcPr>
            <w:tcW w:w="971" w:type="dxa"/>
            <w:vMerge/>
          </w:tcPr>
          <w:p w14:paraId="2EE13DD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120E0DB1" w14:textId="42BB8A6D" w:rsidR="000E51AC" w:rsidRPr="00DF74AC" w:rsidRDefault="00D94EC5" w:rsidP="000E51AC">
            <w:pPr>
              <w:tabs>
                <w:tab w:val="left" w:pos="1276"/>
              </w:tabs>
              <w:rPr>
                <w:bCs/>
                <w:sz w:val="20"/>
                <w:szCs w:val="20"/>
                <w:highlight w:val="green"/>
                <w:lang w:val="fr-FR"/>
              </w:rPr>
            </w:pPr>
            <w:r w:rsidRPr="00DF74AC">
              <w:rPr>
                <w:bCs/>
                <w:sz w:val="20"/>
                <w:szCs w:val="20"/>
                <w:lang w:val="fr-FR"/>
              </w:rPr>
              <w:t xml:space="preserve"> Une science  qui etudie les dictioonaires -c »est .</w:t>
            </w:r>
            <w:r w:rsidR="00735619" w:rsidRPr="00DF74AC">
              <w:rPr>
                <w:bCs/>
                <w:sz w:val="20"/>
                <w:szCs w:val="20"/>
                <w:lang w:val="fr-FR"/>
              </w:rPr>
              <w:t>...</w:t>
            </w:r>
          </w:p>
        </w:tc>
        <w:tc>
          <w:tcPr>
            <w:tcW w:w="850" w:type="dxa"/>
          </w:tcPr>
          <w:p w14:paraId="402FF5B3" w14:textId="7CF2D386" w:rsidR="000E51AC" w:rsidRPr="0069305B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0AF1A8ED" w14:textId="6038C538" w:rsidR="000E51AC" w:rsidRPr="0069305B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0E51AC" w:rsidRPr="00DF74AC" w14:paraId="0D4092D4" w14:textId="77777777" w:rsidTr="003A4E0C">
        <w:tc>
          <w:tcPr>
            <w:tcW w:w="971" w:type="dxa"/>
            <w:vMerge w:val="restart"/>
          </w:tcPr>
          <w:p w14:paraId="7B6DA964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390863A1" w14:textId="747B12E3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</w:rPr>
              <w:t>11.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35619" w:rsidRPr="00DF74AC">
              <w:rPr>
                <w:bCs/>
                <w:sz w:val="20"/>
                <w:szCs w:val="20"/>
                <w:lang w:val="en-US"/>
              </w:rPr>
              <w:t>Groupements</w:t>
            </w:r>
            <w:proofErr w:type="spellEnd"/>
            <w:r w:rsidR="00735619" w:rsidRPr="00DF74A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735619" w:rsidRPr="00DF74AC">
              <w:rPr>
                <w:bCs/>
                <w:sz w:val="20"/>
                <w:szCs w:val="20"/>
                <w:lang w:val="en-US"/>
              </w:rPr>
              <w:t>lexicaux</w:t>
            </w:r>
            <w:proofErr w:type="spellEnd"/>
            <w:r w:rsidR="00735619" w:rsidRPr="00DF74AC">
              <w:rPr>
                <w:bCs/>
                <w:sz w:val="20"/>
                <w:szCs w:val="20"/>
                <w:lang w:val="en-US"/>
              </w:rPr>
              <w:t xml:space="preserve"> .</w:t>
            </w:r>
            <w:proofErr w:type="spellStart"/>
            <w:r w:rsidR="00735619" w:rsidRPr="00DF74AC">
              <w:rPr>
                <w:bCs/>
                <w:sz w:val="20"/>
                <w:szCs w:val="20"/>
                <w:lang w:val="en-US"/>
              </w:rPr>
              <w:t>Generalites</w:t>
            </w:r>
            <w:proofErr w:type="spellEnd"/>
            <w:proofErr w:type="gramEnd"/>
            <w:r w:rsidR="00735619" w:rsidRPr="00DF74AC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14:paraId="11E2EC89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998FD77" w14:textId="1888763C" w:rsidR="000E51AC" w:rsidRPr="0069305B" w:rsidRDefault="0069305B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0E51AC" w:rsidRPr="00DF74AC" w14:paraId="35D4E668" w14:textId="77777777" w:rsidTr="003A4E0C">
        <w:tc>
          <w:tcPr>
            <w:tcW w:w="971" w:type="dxa"/>
            <w:vMerge/>
          </w:tcPr>
          <w:p w14:paraId="014D8545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15FE48AA" w14:textId="0FC531BC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DF74AC">
              <w:rPr>
                <w:bCs/>
                <w:sz w:val="20"/>
                <w:szCs w:val="20"/>
              </w:rPr>
              <w:t>СЗ 11.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35619" w:rsidRPr="00DF74AC">
              <w:rPr>
                <w:bCs/>
                <w:sz w:val="20"/>
                <w:szCs w:val="20"/>
                <w:lang w:val="en-US"/>
              </w:rPr>
              <w:t>Groupements</w:t>
            </w:r>
            <w:proofErr w:type="spellEnd"/>
            <w:r w:rsidR="00735619" w:rsidRPr="00DF74A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735619" w:rsidRPr="00DF74AC">
              <w:rPr>
                <w:bCs/>
                <w:sz w:val="20"/>
                <w:szCs w:val="20"/>
                <w:lang w:val="en-US"/>
              </w:rPr>
              <w:t>lexicaux.Generalites</w:t>
            </w:r>
            <w:proofErr w:type="spellEnd"/>
            <w:proofErr w:type="gramEnd"/>
            <w:r w:rsidR="00735619" w:rsidRPr="00DF74AC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14:paraId="573655C2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A84DB10" w14:textId="47EB62E7" w:rsidR="000E51AC" w:rsidRPr="00174740" w:rsidRDefault="00174740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174740" w:rsidRPr="00174740" w14:paraId="2D20A083" w14:textId="77777777" w:rsidTr="003A4E0C">
        <w:tc>
          <w:tcPr>
            <w:tcW w:w="971" w:type="dxa"/>
          </w:tcPr>
          <w:p w14:paraId="26AA18E8" w14:textId="77777777" w:rsidR="00174740" w:rsidRPr="00DF74AC" w:rsidRDefault="00174740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668A3DD7" w14:textId="7DD5E9CB" w:rsidR="00174740" w:rsidRPr="00174740" w:rsidRDefault="00174740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СРСП</w:t>
            </w:r>
            <w:r w:rsidRPr="00174740">
              <w:rPr>
                <w:bCs/>
                <w:sz w:val="20"/>
                <w:szCs w:val="20"/>
                <w:lang w:val="fr-FR"/>
              </w:rPr>
              <w:t xml:space="preserve"> 5 Parlez de la l</w:t>
            </w:r>
            <w:r>
              <w:rPr>
                <w:bCs/>
                <w:sz w:val="20"/>
                <w:szCs w:val="20"/>
                <w:lang w:val="fr-FR"/>
              </w:rPr>
              <w:t xml:space="preserve">exicographie </w:t>
            </w:r>
          </w:p>
        </w:tc>
        <w:tc>
          <w:tcPr>
            <w:tcW w:w="850" w:type="dxa"/>
          </w:tcPr>
          <w:p w14:paraId="60735ED5" w14:textId="77777777" w:rsidR="00174740" w:rsidRPr="00174740" w:rsidRDefault="00174740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450A09A4" w14:textId="77777777" w:rsidR="00174740" w:rsidRPr="00174740" w:rsidRDefault="00174740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0E51AC" w:rsidRPr="00DF74AC" w14:paraId="7E44C2F3" w14:textId="77777777" w:rsidTr="003A4E0C">
        <w:tc>
          <w:tcPr>
            <w:tcW w:w="971" w:type="dxa"/>
            <w:vMerge w:val="restart"/>
          </w:tcPr>
          <w:p w14:paraId="4397E558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35463856" w14:textId="6B468DBA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fr-FR"/>
              </w:rPr>
              <w:t>12.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35619" w:rsidRPr="00DF74AC">
              <w:rPr>
                <w:bCs/>
                <w:sz w:val="20"/>
                <w:szCs w:val="20"/>
                <w:lang w:val="fr-FR"/>
              </w:rPr>
              <w:t xml:space="preserve">Fonds usuel du lexique et ses couches lexicales </w:t>
            </w:r>
          </w:p>
        </w:tc>
        <w:tc>
          <w:tcPr>
            <w:tcW w:w="850" w:type="dxa"/>
          </w:tcPr>
          <w:p w14:paraId="61EC0D23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7C0E603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0E51AC" w:rsidRPr="00DF74AC" w14:paraId="1670296E" w14:textId="77777777" w:rsidTr="003A4E0C">
        <w:tc>
          <w:tcPr>
            <w:tcW w:w="971" w:type="dxa"/>
            <w:vMerge/>
          </w:tcPr>
          <w:p w14:paraId="2EF7D785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513CAE0" w14:textId="55D75095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12.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35619" w:rsidRPr="00DF74AC">
              <w:rPr>
                <w:bCs/>
                <w:sz w:val="20"/>
                <w:szCs w:val="20"/>
                <w:lang w:val="fr-FR"/>
              </w:rPr>
              <w:t xml:space="preserve">Fonds usuel du lexique et ses couches lexicales </w:t>
            </w:r>
          </w:p>
        </w:tc>
        <w:tc>
          <w:tcPr>
            <w:tcW w:w="850" w:type="dxa"/>
          </w:tcPr>
          <w:p w14:paraId="135AF11C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2E06ADB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0E51AC" w:rsidRPr="00DF74AC" w14:paraId="48B50A8B" w14:textId="77777777" w:rsidTr="003A4E0C">
        <w:tc>
          <w:tcPr>
            <w:tcW w:w="971" w:type="dxa"/>
            <w:vMerge/>
          </w:tcPr>
          <w:p w14:paraId="67F21A94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4DF293C1" w14:textId="2F7D6D25" w:rsidR="000E51AC" w:rsidRPr="00DF74AC" w:rsidRDefault="000E51AC" w:rsidP="000E51AC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</w:t>
            </w:r>
            <w:r w:rsidRPr="00DF74AC">
              <w:rPr>
                <w:bCs/>
                <w:sz w:val="20"/>
                <w:szCs w:val="20"/>
                <w:lang w:val="kk-KZ"/>
              </w:rPr>
              <w:t>Р</w:t>
            </w:r>
            <w:r w:rsidRPr="00DF74AC">
              <w:rPr>
                <w:bCs/>
                <w:sz w:val="20"/>
                <w:szCs w:val="20"/>
              </w:rPr>
              <w:t>СП 5. Консультация по выполнению СРС 3.</w:t>
            </w:r>
            <w:r w:rsidR="00735619" w:rsidRPr="00DF74AC">
              <w:rPr>
                <w:bCs/>
                <w:sz w:val="20"/>
                <w:szCs w:val="20"/>
              </w:rPr>
              <w:t xml:space="preserve"> </w:t>
            </w:r>
            <w:r w:rsidR="00735619" w:rsidRPr="00DF74AC">
              <w:rPr>
                <w:bCs/>
                <w:sz w:val="20"/>
                <w:szCs w:val="20"/>
                <w:lang w:val="fr-FR"/>
              </w:rPr>
              <w:t xml:space="preserve">IL existe deux types de fonctions de traduire </w:t>
            </w:r>
            <w:r w:rsidR="00F616C6" w:rsidRPr="00DF74AC">
              <w:rPr>
                <w:bCs/>
                <w:sz w:val="20"/>
                <w:szCs w:val="20"/>
                <w:lang w:val="fr-FR"/>
              </w:rPr>
              <w:t xml:space="preserve">les sentiments de l ‘homme .... </w:t>
            </w:r>
          </w:p>
        </w:tc>
        <w:tc>
          <w:tcPr>
            <w:tcW w:w="850" w:type="dxa"/>
          </w:tcPr>
          <w:p w14:paraId="6E1B33D8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4A0D26B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5</w:t>
            </w:r>
          </w:p>
        </w:tc>
      </w:tr>
      <w:tr w:rsidR="000E51AC" w:rsidRPr="00DF74AC" w14:paraId="5D78D429" w14:textId="77777777" w:rsidTr="003A4E0C">
        <w:tc>
          <w:tcPr>
            <w:tcW w:w="971" w:type="dxa"/>
            <w:vMerge w:val="restart"/>
          </w:tcPr>
          <w:p w14:paraId="64624EC2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2A7467A2" w14:textId="70FF97F8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>13.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616C6" w:rsidRPr="00DF74AC">
              <w:rPr>
                <w:bCs/>
                <w:sz w:val="20"/>
                <w:szCs w:val="20"/>
                <w:lang w:val="fr-FR"/>
              </w:rPr>
              <w:t xml:space="preserve">Differenciations territoriales du lexique du francais moderne </w:t>
            </w:r>
          </w:p>
        </w:tc>
        <w:tc>
          <w:tcPr>
            <w:tcW w:w="850" w:type="dxa"/>
          </w:tcPr>
          <w:p w14:paraId="4EB86EB1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47B6906" w14:textId="5C794F5A" w:rsidR="000E51AC" w:rsidRPr="00174740" w:rsidRDefault="00174740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0E51AC" w:rsidRPr="00DF74AC" w14:paraId="7AFCD8AE" w14:textId="77777777" w:rsidTr="003A4E0C">
        <w:tc>
          <w:tcPr>
            <w:tcW w:w="971" w:type="dxa"/>
            <w:vMerge/>
          </w:tcPr>
          <w:p w14:paraId="7F6FFF95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06ACFD67" w14:textId="34BFE22D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13.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616C6" w:rsidRPr="00DF74AC">
              <w:rPr>
                <w:bCs/>
                <w:sz w:val="20"/>
                <w:szCs w:val="20"/>
                <w:lang w:val="fr-FR"/>
              </w:rPr>
              <w:t xml:space="preserve">Differenciations territoriales du lexique du francais moderne </w:t>
            </w:r>
          </w:p>
        </w:tc>
        <w:tc>
          <w:tcPr>
            <w:tcW w:w="850" w:type="dxa"/>
          </w:tcPr>
          <w:p w14:paraId="35821F14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BEF00C1" w14:textId="78C655E7" w:rsidR="000E51AC" w:rsidRPr="00174740" w:rsidRDefault="00174740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174740" w:rsidRPr="00174740" w14:paraId="2382EBA1" w14:textId="77777777" w:rsidTr="003A4E0C">
        <w:tc>
          <w:tcPr>
            <w:tcW w:w="971" w:type="dxa"/>
          </w:tcPr>
          <w:p w14:paraId="0AE76AC4" w14:textId="77777777" w:rsidR="00174740" w:rsidRPr="00DF74AC" w:rsidRDefault="00174740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6AF7A3BD" w14:textId="1E0686F0" w:rsidR="00174740" w:rsidRPr="00174740" w:rsidRDefault="00174740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СРСП</w:t>
            </w:r>
            <w:r w:rsidRPr="00174740">
              <w:rPr>
                <w:bCs/>
                <w:sz w:val="20"/>
                <w:szCs w:val="20"/>
                <w:lang w:val="fr-FR"/>
              </w:rPr>
              <w:t xml:space="preserve"> 6 Faites le tableau d</w:t>
            </w:r>
            <w:r>
              <w:rPr>
                <w:bCs/>
                <w:sz w:val="20"/>
                <w:szCs w:val="20"/>
                <w:lang w:val="fr-FR"/>
              </w:rPr>
              <w:t xml:space="preserve">e la differenciation territoriale </w:t>
            </w:r>
          </w:p>
        </w:tc>
        <w:tc>
          <w:tcPr>
            <w:tcW w:w="850" w:type="dxa"/>
          </w:tcPr>
          <w:p w14:paraId="39516EE4" w14:textId="7B735849" w:rsidR="00174740" w:rsidRPr="00174740" w:rsidRDefault="00174740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011" w:type="dxa"/>
          </w:tcPr>
          <w:p w14:paraId="0417E398" w14:textId="130EE414" w:rsidR="00174740" w:rsidRPr="00174740" w:rsidRDefault="00174740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5</w:t>
            </w:r>
          </w:p>
        </w:tc>
      </w:tr>
      <w:tr w:rsidR="000E51AC" w:rsidRPr="00DF74AC" w14:paraId="0E73BE82" w14:textId="77777777" w:rsidTr="003A4E0C">
        <w:tc>
          <w:tcPr>
            <w:tcW w:w="971" w:type="dxa"/>
            <w:vMerge w:val="restart"/>
          </w:tcPr>
          <w:p w14:paraId="511192FB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2A40861F" w14:textId="306D0EF4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>14.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616C6" w:rsidRPr="00DF74AC">
              <w:rPr>
                <w:bCs/>
                <w:sz w:val="20"/>
                <w:szCs w:val="20"/>
                <w:lang w:val="fr-FR"/>
              </w:rPr>
              <w:t xml:space="preserve">Action reciproque du francais et des </w:t>
            </w:r>
            <w:proofErr w:type="gramStart"/>
            <w:r w:rsidR="00F616C6" w:rsidRPr="00DF74AC">
              <w:rPr>
                <w:bCs/>
                <w:sz w:val="20"/>
                <w:szCs w:val="20"/>
                <w:lang w:val="fr-FR"/>
              </w:rPr>
              <w:t>patois,des</w:t>
            </w:r>
            <w:proofErr w:type="gramEnd"/>
            <w:r w:rsidR="00F616C6" w:rsidRPr="00DF74AC">
              <w:rPr>
                <w:bCs/>
                <w:sz w:val="20"/>
                <w:szCs w:val="20"/>
                <w:lang w:val="fr-FR"/>
              </w:rPr>
              <w:t xml:space="preserve"> francais regionaux</w:t>
            </w:r>
          </w:p>
        </w:tc>
        <w:tc>
          <w:tcPr>
            <w:tcW w:w="850" w:type="dxa"/>
          </w:tcPr>
          <w:p w14:paraId="08660C10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DE96926" w14:textId="37B620BC" w:rsidR="000E51AC" w:rsidRPr="00174740" w:rsidRDefault="00174740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0E51AC" w:rsidRPr="00DF74AC" w14:paraId="7B3C0372" w14:textId="77777777" w:rsidTr="003A4E0C">
        <w:tc>
          <w:tcPr>
            <w:tcW w:w="971" w:type="dxa"/>
            <w:vMerge/>
          </w:tcPr>
          <w:p w14:paraId="096043B1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4D119532" w14:textId="6C2CCC9A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14.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616C6" w:rsidRPr="00DF74AC">
              <w:rPr>
                <w:bCs/>
                <w:sz w:val="20"/>
                <w:szCs w:val="20"/>
                <w:lang w:val="fr-FR"/>
              </w:rPr>
              <w:t xml:space="preserve">Action reciproque du francais et des </w:t>
            </w:r>
            <w:proofErr w:type="gramStart"/>
            <w:r w:rsidR="00F616C6" w:rsidRPr="00DF74AC">
              <w:rPr>
                <w:bCs/>
                <w:sz w:val="20"/>
                <w:szCs w:val="20"/>
                <w:lang w:val="fr-FR"/>
              </w:rPr>
              <w:t>patois,</w:t>
            </w:r>
            <w:r w:rsidR="00950A05" w:rsidRPr="00DF74AC">
              <w:rPr>
                <w:bCs/>
                <w:sz w:val="20"/>
                <w:szCs w:val="20"/>
                <w:lang w:val="fr-FR"/>
              </w:rPr>
              <w:t>des</w:t>
            </w:r>
            <w:proofErr w:type="gramEnd"/>
            <w:r w:rsidR="00950A05" w:rsidRPr="00DF74AC">
              <w:rPr>
                <w:bCs/>
                <w:sz w:val="20"/>
                <w:szCs w:val="20"/>
                <w:lang w:val="fr-FR"/>
              </w:rPr>
              <w:t xml:space="preserve"> francais regionaux </w:t>
            </w:r>
          </w:p>
        </w:tc>
        <w:tc>
          <w:tcPr>
            <w:tcW w:w="850" w:type="dxa"/>
          </w:tcPr>
          <w:p w14:paraId="36958C5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2358BAC" w14:textId="2217EE6D" w:rsidR="000E51AC" w:rsidRPr="00174740" w:rsidRDefault="00174740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0E51AC" w:rsidRPr="00174740" w14:paraId="4A6F500E" w14:textId="77777777" w:rsidTr="003A4E0C">
        <w:tc>
          <w:tcPr>
            <w:tcW w:w="971" w:type="dxa"/>
            <w:vMerge/>
          </w:tcPr>
          <w:p w14:paraId="485D34EF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3AC48CDE" w14:textId="2ED05ED8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174740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950A05" w:rsidRPr="00DF74AC">
              <w:rPr>
                <w:bCs/>
                <w:sz w:val="20"/>
                <w:szCs w:val="20"/>
                <w:lang w:val="fr-FR"/>
              </w:rPr>
              <w:t>Les emprunts-c”est une voie ...</w:t>
            </w:r>
          </w:p>
        </w:tc>
        <w:tc>
          <w:tcPr>
            <w:tcW w:w="850" w:type="dxa"/>
          </w:tcPr>
          <w:p w14:paraId="215CE489" w14:textId="585615C7" w:rsidR="000E51AC" w:rsidRPr="00174740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03B824FA" w14:textId="3D509AF9" w:rsidR="000E51AC" w:rsidRPr="00174740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0E51AC" w:rsidRPr="00DF74AC" w14:paraId="226F4210" w14:textId="77777777" w:rsidTr="003A4E0C">
        <w:tc>
          <w:tcPr>
            <w:tcW w:w="971" w:type="dxa"/>
            <w:vMerge w:val="restart"/>
          </w:tcPr>
          <w:p w14:paraId="2B5EFCA2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760E9AA1" w14:textId="10931C0C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>15.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50A05" w:rsidRPr="00DF74AC">
              <w:rPr>
                <w:bCs/>
                <w:sz w:val="20"/>
                <w:szCs w:val="20"/>
                <w:lang w:val="fr-FR"/>
              </w:rPr>
              <w:t xml:space="preserve">Les argots et les jargons </w:t>
            </w:r>
          </w:p>
        </w:tc>
        <w:tc>
          <w:tcPr>
            <w:tcW w:w="850" w:type="dxa"/>
          </w:tcPr>
          <w:p w14:paraId="294F1324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99E2145" w14:textId="6640D7A0" w:rsidR="000E51AC" w:rsidRPr="00174740" w:rsidRDefault="00174740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0E51AC" w:rsidRPr="00DF74AC" w14:paraId="1324229F" w14:textId="77777777" w:rsidTr="003A4E0C">
        <w:tc>
          <w:tcPr>
            <w:tcW w:w="971" w:type="dxa"/>
            <w:vMerge/>
          </w:tcPr>
          <w:p w14:paraId="21462C2B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1C19249F" w14:textId="16A61B21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15.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50A05" w:rsidRPr="00DF74AC">
              <w:rPr>
                <w:bCs/>
                <w:sz w:val="20"/>
                <w:szCs w:val="20"/>
                <w:lang w:val="fr-FR"/>
              </w:rPr>
              <w:t xml:space="preserve">Les argots et les jargons </w:t>
            </w:r>
          </w:p>
        </w:tc>
        <w:tc>
          <w:tcPr>
            <w:tcW w:w="850" w:type="dxa"/>
          </w:tcPr>
          <w:p w14:paraId="0B9EA7AE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0936F5D" w14:textId="0100DA77" w:rsidR="000E51AC" w:rsidRPr="00174740" w:rsidRDefault="00174740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0E51AC" w:rsidRPr="00DF74AC" w14:paraId="3DCE2768" w14:textId="77777777" w:rsidTr="003A4E0C">
        <w:tc>
          <w:tcPr>
            <w:tcW w:w="971" w:type="dxa"/>
            <w:vMerge/>
          </w:tcPr>
          <w:p w14:paraId="6C50ED73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7B23DC0" w14:textId="77777777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С</w:t>
            </w:r>
            <w:r w:rsidRPr="00DF74AC">
              <w:rPr>
                <w:bCs/>
                <w:sz w:val="20"/>
                <w:szCs w:val="20"/>
                <w:lang w:val="kk-KZ"/>
              </w:rPr>
              <w:t>Р</w:t>
            </w:r>
            <w:r w:rsidRPr="00DF74AC">
              <w:rPr>
                <w:bCs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0BF7DB0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E9A3ACA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5</w:t>
            </w:r>
          </w:p>
        </w:tc>
      </w:tr>
      <w:tr w:rsidR="000E51AC" w:rsidRPr="00DF74AC" w14:paraId="42CA37F8" w14:textId="77777777" w:rsidTr="00364F48">
        <w:tc>
          <w:tcPr>
            <w:tcW w:w="8364" w:type="dxa"/>
            <w:gridSpan w:val="2"/>
          </w:tcPr>
          <w:p w14:paraId="28CA9A53" w14:textId="77777777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  <w:lang w:val="kk-KZ"/>
              </w:rPr>
              <w:t xml:space="preserve">  </w:t>
            </w:r>
            <w:r w:rsidRPr="00DF74AC">
              <w:rPr>
                <w:bCs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7F8F17F3" w14:textId="45B75140" w:rsidR="000E51AC" w:rsidRPr="00D319AF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  <w:r w:rsidR="00D319A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011" w:type="dxa"/>
          </w:tcPr>
          <w:p w14:paraId="2F96AF27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100</w:t>
            </w:r>
          </w:p>
        </w:tc>
      </w:tr>
    </w:tbl>
    <w:p w14:paraId="62D205E6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E393C78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4D1A15B" w14:textId="77777777" w:rsidR="00A72D3C" w:rsidRDefault="00A72D3C">
      <w:pPr>
        <w:jc w:val="both"/>
        <w:rPr>
          <w:sz w:val="20"/>
          <w:szCs w:val="20"/>
        </w:rPr>
      </w:pPr>
    </w:p>
    <w:p w14:paraId="59281120" w14:textId="2009F82E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</w:t>
      </w:r>
      <w:proofErr w:type="spellStart"/>
      <w:r w:rsidR="00950A05">
        <w:rPr>
          <w:b/>
          <w:sz w:val="20"/>
          <w:szCs w:val="20"/>
        </w:rPr>
        <w:t>Б.</w:t>
      </w:r>
      <w:r w:rsidR="00335D6D">
        <w:rPr>
          <w:b/>
          <w:sz w:val="20"/>
          <w:szCs w:val="20"/>
        </w:rPr>
        <w:t>У.</w:t>
      </w:r>
      <w:r w:rsidR="00950A05">
        <w:rPr>
          <w:b/>
          <w:sz w:val="20"/>
          <w:szCs w:val="20"/>
        </w:rPr>
        <w:t>Д</w:t>
      </w:r>
      <w:r w:rsidR="00335D6D">
        <w:rPr>
          <w:b/>
          <w:sz w:val="20"/>
          <w:szCs w:val="20"/>
        </w:rPr>
        <w:t>ж</w:t>
      </w:r>
      <w:r w:rsidR="00950A05">
        <w:rPr>
          <w:b/>
          <w:sz w:val="20"/>
          <w:szCs w:val="20"/>
        </w:rPr>
        <w:t>олдасбекова</w:t>
      </w:r>
      <w:proofErr w:type="spellEnd"/>
      <w:r w:rsidR="00950A05">
        <w:rPr>
          <w:b/>
          <w:sz w:val="20"/>
          <w:szCs w:val="20"/>
        </w:rPr>
        <w:t xml:space="preserve"> </w:t>
      </w:r>
      <w:r w:rsidRPr="00000E31">
        <w:rPr>
          <w:b/>
          <w:sz w:val="20"/>
          <w:szCs w:val="20"/>
        </w:rPr>
        <w:t xml:space="preserve">                                                                         </w:t>
      </w:r>
    </w:p>
    <w:p w14:paraId="7125D622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5394CA91" w14:textId="5DD166C5"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proofErr w:type="spellStart"/>
      <w:r w:rsidR="00335D6D">
        <w:rPr>
          <w:b/>
          <w:sz w:val="20"/>
          <w:szCs w:val="20"/>
        </w:rPr>
        <w:t>М.М.Аймагамбетова</w:t>
      </w:r>
      <w:proofErr w:type="spellEnd"/>
      <w:r w:rsidR="00335D6D">
        <w:rPr>
          <w:b/>
          <w:sz w:val="20"/>
          <w:szCs w:val="20"/>
        </w:rPr>
        <w:t xml:space="preserve"> </w:t>
      </w:r>
    </w:p>
    <w:p w14:paraId="0E2BEC07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460A89BB" w14:textId="3220F94D"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proofErr w:type="spellStart"/>
      <w:r w:rsidR="00335D6D">
        <w:rPr>
          <w:b/>
          <w:sz w:val="20"/>
          <w:szCs w:val="20"/>
        </w:rPr>
        <w:t>Г.Д.Айтжанова</w:t>
      </w:r>
      <w:proofErr w:type="spellEnd"/>
      <w:r w:rsidR="00335D6D">
        <w:rPr>
          <w:b/>
          <w:sz w:val="20"/>
          <w:szCs w:val="20"/>
        </w:rPr>
        <w:t xml:space="preserve"> </w:t>
      </w:r>
    </w:p>
    <w:p w14:paraId="1D52A5D3" w14:textId="77777777" w:rsidR="003E6E0D" w:rsidRDefault="003E6E0D">
      <w:pPr>
        <w:rPr>
          <w:sz w:val="20"/>
          <w:szCs w:val="20"/>
          <w:lang w:val="en-US"/>
        </w:rPr>
      </w:pPr>
    </w:p>
    <w:p w14:paraId="06B04FCB" w14:textId="77777777" w:rsidR="00000E31" w:rsidRPr="005E2FF8" w:rsidRDefault="00000E31">
      <w:pPr>
        <w:rPr>
          <w:sz w:val="20"/>
          <w:szCs w:val="20"/>
          <w:lang w:val="en-US"/>
        </w:rPr>
      </w:pPr>
    </w:p>
    <w:p w14:paraId="34F1E4CE" w14:textId="77777777" w:rsidR="00AC0B9C" w:rsidRPr="009E2A95" w:rsidRDefault="009E2A95" w:rsidP="00AC0B9C">
      <w:pPr>
        <w:rPr>
          <w:b/>
          <w:i/>
          <w:sz w:val="20"/>
          <w:szCs w:val="20"/>
          <w:u w:val="single"/>
          <w:lang w:val="kk-KZ"/>
        </w:rPr>
      </w:pPr>
      <w:r w:rsidRPr="009E2A95">
        <w:rPr>
          <w:b/>
          <w:i/>
          <w:sz w:val="20"/>
          <w:szCs w:val="20"/>
          <w:u w:val="single"/>
          <w:lang w:val="kk-KZ"/>
        </w:rPr>
        <w:t xml:space="preserve">ПРИМЕЧАНИЕ: </w:t>
      </w:r>
    </w:p>
    <w:p w14:paraId="3EE3864E" w14:textId="77777777" w:rsidR="00AC0B9C" w:rsidRDefault="00AC0B9C" w:rsidP="00AC0B9C">
      <w:pPr>
        <w:rPr>
          <w:b/>
          <w:sz w:val="20"/>
          <w:szCs w:val="20"/>
          <w:lang w:val="kk-KZ"/>
        </w:rPr>
      </w:pPr>
    </w:p>
    <w:p w14:paraId="39A44583" w14:textId="77777777" w:rsidR="00AC0B9C" w:rsidRPr="00AC0B9C" w:rsidRDefault="00AC0B9C" w:rsidP="00AC0B9C">
      <w:pPr>
        <w:rPr>
          <w:b/>
          <w:sz w:val="20"/>
          <w:szCs w:val="20"/>
          <w:u w:val="single"/>
        </w:rPr>
      </w:pPr>
      <w:r>
        <w:rPr>
          <w:sz w:val="20"/>
          <w:szCs w:val="20"/>
          <w:lang w:val="kk-KZ"/>
        </w:rPr>
        <w:t xml:space="preserve"> </w:t>
      </w:r>
      <w:r w:rsidR="009E2A95" w:rsidRPr="009E2A95">
        <w:rPr>
          <w:b/>
          <w:sz w:val="20"/>
          <w:szCs w:val="20"/>
          <w:u w:val="single"/>
          <w:lang w:val="kk-KZ"/>
        </w:rPr>
        <w:t>ОБЩИЙ ОБЬЕМ СИЛЛАБУСА НЕ БОЛЕЕ</w:t>
      </w:r>
      <w:r w:rsidR="009E2A95" w:rsidRPr="00E9615B">
        <w:rPr>
          <w:sz w:val="20"/>
          <w:szCs w:val="20"/>
          <w:lang w:val="kk-KZ"/>
        </w:rPr>
        <w:t xml:space="preserve"> </w:t>
      </w:r>
      <w:r w:rsidR="009E2A95">
        <w:rPr>
          <w:sz w:val="20"/>
          <w:szCs w:val="20"/>
          <w:lang w:val="kk-KZ"/>
        </w:rPr>
        <w:t xml:space="preserve">  </w:t>
      </w:r>
      <w:r w:rsidRPr="00AC0B9C">
        <w:rPr>
          <w:b/>
          <w:sz w:val="20"/>
          <w:szCs w:val="20"/>
          <w:u w:val="single"/>
          <w:lang w:val="kk-KZ"/>
        </w:rPr>
        <w:t>5</w:t>
      </w:r>
      <w:r w:rsidRPr="00AC0B9C">
        <w:rPr>
          <w:b/>
          <w:sz w:val="20"/>
          <w:szCs w:val="20"/>
          <w:u w:val="single"/>
        </w:rPr>
        <w:t xml:space="preserve"> </w:t>
      </w:r>
      <w:proofErr w:type="spellStart"/>
      <w:r w:rsidRPr="00AC0B9C">
        <w:rPr>
          <w:b/>
          <w:sz w:val="20"/>
          <w:szCs w:val="20"/>
          <w:u w:val="single"/>
        </w:rPr>
        <w:t>стр</w:t>
      </w:r>
      <w:proofErr w:type="spellEnd"/>
      <w:r w:rsidRPr="00E9615B">
        <w:rPr>
          <w:sz w:val="20"/>
          <w:szCs w:val="20"/>
        </w:rPr>
        <w:t xml:space="preserve">,  </w:t>
      </w:r>
      <w:r w:rsidRPr="00AC0B9C">
        <w:rPr>
          <w:b/>
          <w:sz w:val="20"/>
          <w:szCs w:val="20"/>
          <w:u w:val="single"/>
        </w:rPr>
        <w:t xml:space="preserve">шрифт 10, Times New </w:t>
      </w:r>
      <w:proofErr w:type="spellStart"/>
      <w:r w:rsidRPr="00AC0B9C">
        <w:rPr>
          <w:b/>
          <w:sz w:val="20"/>
          <w:szCs w:val="20"/>
          <w:u w:val="single"/>
        </w:rPr>
        <w:t>Ro</w:t>
      </w:r>
      <w:proofErr w:type="spellEnd"/>
      <w:r w:rsidRPr="00AC0B9C">
        <w:rPr>
          <w:b/>
          <w:sz w:val="20"/>
          <w:szCs w:val="20"/>
          <w:u w:val="single"/>
          <w:lang w:val="en-US"/>
        </w:rPr>
        <w:t>man</w:t>
      </w:r>
    </w:p>
    <w:p w14:paraId="6E0B90FF" w14:textId="77777777" w:rsidR="00AC0B9C" w:rsidRPr="00E9615B" w:rsidRDefault="00AC0B9C" w:rsidP="00AC0B9C">
      <w:pPr>
        <w:rPr>
          <w:sz w:val="20"/>
          <w:szCs w:val="20"/>
        </w:rPr>
      </w:pPr>
    </w:p>
    <w:p w14:paraId="4CC681BE" w14:textId="77777777" w:rsidR="00AC0B9C" w:rsidRDefault="00AC0B9C" w:rsidP="00887042">
      <w:pPr>
        <w:ind w:firstLine="720"/>
        <w:rPr>
          <w:b/>
          <w:sz w:val="20"/>
          <w:szCs w:val="20"/>
        </w:rPr>
      </w:pPr>
      <w:r w:rsidRPr="00AC0B9C">
        <w:rPr>
          <w:b/>
          <w:sz w:val="20"/>
          <w:szCs w:val="20"/>
        </w:rPr>
        <w:t>*</w:t>
      </w:r>
      <w:r w:rsidRPr="004C6A23">
        <w:rPr>
          <w:sz w:val="20"/>
          <w:szCs w:val="20"/>
        </w:rPr>
        <w:t>РО составлять по когнитивным (</w:t>
      </w:r>
      <w:proofErr w:type="gramStart"/>
      <w:r w:rsidRPr="004C6A23">
        <w:rPr>
          <w:sz w:val="20"/>
          <w:szCs w:val="20"/>
        </w:rPr>
        <w:t>1</w:t>
      </w:r>
      <w:r>
        <w:rPr>
          <w:sz w:val="20"/>
          <w:szCs w:val="20"/>
          <w:lang w:val="kk-KZ"/>
        </w:rPr>
        <w:t>-2</w:t>
      </w:r>
      <w:proofErr w:type="gramEnd"/>
      <w:r w:rsidRPr="004C6A23">
        <w:rPr>
          <w:sz w:val="20"/>
          <w:szCs w:val="20"/>
        </w:rPr>
        <w:t xml:space="preserve">), функциональным (2-3), системным </w:t>
      </w:r>
      <w:r>
        <w:rPr>
          <w:sz w:val="20"/>
          <w:szCs w:val="20"/>
          <w:lang w:val="kk-KZ"/>
        </w:rPr>
        <w:t>(</w:t>
      </w:r>
      <w:r w:rsidRPr="004C6A23">
        <w:rPr>
          <w:sz w:val="20"/>
          <w:szCs w:val="20"/>
        </w:rPr>
        <w:t xml:space="preserve">1-2) компетенциям, </w:t>
      </w:r>
      <w:r w:rsidRPr="004C6A23">
        <w:rPr>
          <w:b/>
          <w:sz w:val="20"/>
          <w:szCs w:val="20"/>
        </w:rPr>
        <w:t xml:space="preserve">всего </w:t>
      </w:r>
      <w:r w:rsidRPr="004C6A23">
        <w:rPr>
          <w:b/>
          <w:sz w:val="20"/>
          <w:szCs w:val="20"/>
          <w:lang w:val="kk-KZ"/>
        </w:rPr>
        <w:t>4</w:t>
      </w:r>
      <w:r w:rsidRPr="004C6A23">
        <w:rPr>
          <w:b/>
          <w:sz w:val="20"/>
          <w:szCs w:val="20"/>
        </w:rPr>
        <w:t>-</w:t>
      </w:r>
      <w:r w:rsidRPr="004C6A23">
        <w:rPr>
          <w:b/>
          <w:sz w:val="20"/>
          <w:szCs w:val="20"/>
          <w:lang w:val="kk-KZ"/>
        </w:rPr>
        <w:t>7</w:t>
      </w:r>
      <w:r w:rsidRPr="004C6A23">
        <w:rPr>
          <w:b/>
          <w:sz w:val="20"/>
          <w:szCs w:val="20"/>
        </w:rPr>
        <w:t>.</w:t>
      </w:r>
    </w:p>
    <w:p w14:paraId="766C40A5" w14:textId="77777777" w:rsidR="009E2A95" w:rsidRDefault="009E2A95" w:rsidP="00887042">
      <w:pPr>
        <w:ind w:firstLine="720"/>
        <w:rPr>
          <w:b/>
          <w:sz w:val="20"/>
          <w:szCs w:val="20"/>
        </w:rPr>
      </w:pPr>
    </w:p>
    <w:p w14:paraId="31F8E5FD" w14:textId="77777777" w:rsidR="00AC0B9C" w:rsidRPr="00295AF8" w:rsidRDefault="00AC0B9C" w:rsidP="00AC0B9C">
      <w:pPr>
        <w:rPr>
          <w:sz w:val="20"/>
          <w:szCs w:val="20"/>
        </w:rPr>
      </w:pPr>
      <w:r w:rsidRPr="00295AF8">
        <w:rPr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14:paraId="349BF20E" w14:textId="77777777" w:rsidR="00AC0B9C" w:rsidRPr="00295AF8" w:rsidRDefault="00AC0B9C" w:rsidP="00AC0B9C">
      <w:pPr>
        <w:rPr>
          <w:sz w:val="20"/>
          <w:szCs w:val="20"/>
          <w:lang w:val="kk-KZ"/>
        </w:rPr>
      </w:pPr>
      <w:r w:rsidRPr="00295AF8">
        <w:rPr>
          <w:sz w:val="20"/>
          <w:szCs w:val="20"/>
          <w:lang w:val="kk-KZ"/>
        </w:rPr>
        <w:t xml:space="preserve"> </w:t>
      </w:r>
    </w:p>
    <w:p w14:paraId="5DA1C013" w14:textId="77777777" w:rsidR="00887042" w:rsidRPr="00295AF8" w:rsidRDefault="00AC0B9C" w:rsidP="009E2A95">
      <w:pPr>
        <w:rPr>
          <w:sz w:val="20"/>
          <w:szCs w:val="20"/>
          <w:lang w:val="kk-KZ"/>
        </w:rPr>
      </w:pPr>
      <w:r w:rsidRPr="00295AF8">
        <w:rPr>
          <w:b/>
          <w:sz w:val="20"/>
          <w:szCs w:val="20"/>
          <w:lang w:val="kk-KZ"/>
        </w:rPr>
        <w:t xml:space="preserve">      </w:t>
      </w:r>
      <w:r w:rsidRPr="00295AF8">
        <w:rPr>
          <w:b/>
          <w:bCs/>
          <w:color w:val="000000" w:themeColor="text1"/>
          <w:sz w:val="20"/>
          <w:szCs w:val="20"/>
          <w:shd w:val="clear" w:color="auto" w:fill="FFFFFF"/>
          <w:lang w:val="kk-KZ"/>
        </w:rPr>
        <w:t>*</w:t>
      </w:r>
      <w:r w:rsidRPr="00295AF8">
        <w:rPr>
          <w:b/>
          <w:bCs/>
          <w:color w:val="000000" w:themeColor="text1"/>
          <w:sz w:val="20"/>
          <w:szCs w:val="20"/>
          <w:shd w:val="clear" w:color="auto" w:fill="FFFFFF"/>
        </w:rPr>
        <w:t>*</w:t>
      </w:r>
      <w:r w:rsidRPr="00295AF8">
        <w:rPr>
          <w:bCs/>
          <w:color w:val="000000" w:themeColor="text1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лет. (в исключительных случаях </w:t>
      </w:r>
      <w:proofErr w:type="gramStart"/>
      <w:r w:rsidRPr="00295AF8">
        <w:rPr>
          <w:bCs/>
          <w:color w:val="000000" w:themeColor="text1"/>
          <w:sz w:val="20"/>
          <w:szCs w:val="20"/>
          <w:shd w:val="clear" w:color="auto" w:fill="FFFFFF"/>
        </w:rPr>
        <w:t>20-30</w:t>
      </w:r>
      <w:proofErr w:type="gramEnd"/>
      <w:r w:rsidRPr="00295AF8">
        <w:rPr>
          <w:bCs/>
          <w:color w:val="000000" w:themeColor="text1"/>
          <w:sz w:val="20"/>
          <w:szCs w:val="20"/>
          <w:shd w:val="clear" w:color="auto" w:fill="FFFFFF"/>
        </w:rPr>
        <w:t xml:space="preserve"> % незаменимых классических учебников)</w:t>
      </w:r>
      <w:r w:rsidR="00887042" w:rsidRPr="00295AF8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, д</w:t>
      </w:r>
      <w:r w:rsidR="00887042" w:rsidRPr="00295AF8">
        <w:rPr>
          <w:sz w:val="20"/>
          <w:szCs w:val="20"/>
          <w:lang w:val="kk-KZ"/>
        </w:rPr>
        <w:t>ля естественных напраление – 10 л.</w:t>
      </w:r>
    </w:p>
    <w:p w14:paraId="21529390" w14:textId="77777777" w:rsidR="00887042" w:rsidRPr="00887042" w:rsidRDefault="00887042" w:rsidP="00887042">
      <w:pPr>
        <w:rPr>
          <w:sz w:val="20"/>
          <w:szCs w:val="20"/>
          <w:lang w:val="kk-KZ"/>
        </w:rPr>
      </w:pPr>
      <w:r w:rsidRPr="00295AF8">
        <w:rPr>
          <w:sz w:val="20"/>
          <w:szCs w:val="20"/>
          <w:lang w:val="kk-KZ"/>
        </w:rPr>
        <w:t xml:space="preserve"> гуманитарных напраление -5 лет</w:t>
      </w:r>
    </w:p>
    <w:p w14:paraId="77F3BC0C" w14:textId="77777777" w:rsidR="00AC0B9C" w:rsidRPr="00AC0B9C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14:paraId="5C82162A" w14:textId="77777777" w:rsidR="00AC0B9C" w:rsidRPr="00DF74AC" w:rsidRDefault="00AC0B9C" w:rsidP="00AC0B9C">
      <w:pPr>
        <w:rPr>
          <w:bCs/>
          <w:color w:val="000000" w:themeColor="text1"/>
          <w:sz w:val="20"/>
          <w:szCs w:val="20"/>
          <w:lang w:val="kk-KZ"/>
        </w:rPr>
      </w:pPr>
      <w:r w:rsidRPr="00DF74AC">
        <w:rPr>
          <w:bCs/>
          <w:color w:val="000000" w:themeColor="text1"/>
          <w:sz w:val="20"/>
          <w:szCs w:val="20"/>
        </w:rPr>
        <w:t>Литература и ресурсы</w:t>
      </w:r>
      <w:r w:rsidRPr="00DF74AC">
        <w:rPr>
          <w:bCs/>
          <w:color w:val="000000" w:themeColor="text1"/>
          <w:sz w:val="20"/>
          <w:szCs w:val="20"/>
          <w:lang w:val="kk-KZ"/>
        </w:rPr>
        <w:t>:</w:t>
      </w:r>
    </w:p>
    <w:p w14:paraId="05992234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Основная литература</w:t>
      </w:r>
    </w:p>
    <w:p w14:paraId="5EC1C94E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Дополнительная литература</w:t>
      </w:r>
    </w:p>
    <w:p w14:paraId="4B5499D0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Программное обеспечение</w:t>
      </w:r>
    </w:p>
    <w:p w14:paraId="079DB0A9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Интернет ресурсы</w:t>
      </w:r>
    </w:p>
    <w:p w14:paraId="478EECAE" w14:textId="77777777" w:rsid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 xml:space="preserve">Профессиональные базы данных </w:t>
      </w:r>
    </w:p>
    <w:p w14:paraId="511AAC45" w14:textId="77777777"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</w:p>
    <w:p w14:paraId="074FC3D6" w14:textId="77777777"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  <w:r w:rsidRPr="00AC0B9C">
        <w:rPr>
          <w:b/>
          <w:color w:val="000000" w:themeColor="text1"/>
          <w:sz w:val="20"/>
          <w:szCs w:val="20"/>
        </w:rPr>
        <w:t>**</w:t>
      </w:r>
      <w:r w:rsidRPr="00AC0B9C">
        <w:rPr>
          <w:b/>
          <w:color w:val="000000" w:themeColor="text1"/>
          <w:sz w:val="20"/>
          <w:szCs w:val="20"/>
          <w:lang w:val="kk-KZ"/>
        </w:rPr>
        <w:t>*</w:t>
      </w:r>
      <w:proofErr w:type="spellStart"/>
      <w:r w:rsidRPr="00AC0B9C">
        <w:rPr>
          <w:color w:val="000000" w:themeColor="text1"/>
          <w:sz w:val="20"/>
          <w:szCs w:val="20"/>
        </w:rPr>
        <w:t>Разбаловка</w:t>
      </w:r>
      <w:proofErr w:type="spellEnd"/>
      <w:r w:rsidRPr="00AC0B9C">
        <w:rPr>
          <w:color w:val="000000" w:themeColor="text1"/>
          <w:sz w:val="20"/>
          <w:szCs w:val="20"/>
        </w:rPr>
        <w:t xml:space="preserve"> оценки знаний обучающихся ставится по усмотрению составителей </w:t>
      </w:r>
      <w:proofErr w:type="spellStart"/>
      <w:r w:rsidRPr="00AC0B9C">
        <w:rPr>
          <w:color w:val="000000" w:themeColor="text1"/>
          <w:sz w:val="20"/>
          <w:szCs w:val="20"/>
        </w:rPr>
        <w:t>силлабуса</w:t>
      </w:r>
      <w:proofErr w:type="spellEnd"/>
      <w:r w:rsidRPr="00AC0B9C">
        <w:rPr>
          <w:color w:val="000000" w:themeColor="text1"/>
          <w:sz w:val="20"/>
          <w:szCs w:val="20"/>
        </w:rPr>
        <w:t>.</w:t>
      </w:r>
    </w:p>
    <w:p w14:paraId="1A18AA62" w14:textId="77777777" w:rsidR="00A72D3C" w:rsidRPr="00AC0B9C" w:rsidRDefault="00A72D3C">
      <w:pPr>
        <w:rPr>
          <w:color w:val="000000" w:themeColor="text1"/>
        </w:rPr>
      </w:pPr>
    </w:p>
    <w:p w14:paraId="3F4D2993" w14:textId="77777777" w:rsidR="002B4684" w:rsidRPr="00AC0B9C" w:rsidRDefault="002B4684" w:rsidP="004C6A23">
      <w:pPr>
        <w:rPr>
          <w:color w:val="000000" w:themeColor="text1"/>
        </w:rPr>
      </w:pPr>
    </w:p>
    <w:p w14:paraId="0E40BA2E" w14:textId="77777777" w:rsidR="00F3540B" w:rsidRPr="004C6A23" w:rsidRDefault="00F3540B">
      <w:pPr>
        <w:rPr>
          <w:sz w:val="20"/>
          <w:szCs w:val="20"/>
        </w:rPr>
      </w:pPr>
    </w:p>
    <w:p w14:paraId="64333F04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6C8CA" w14:textId="77777777" w:rsidR="00140FF8" w:rsidRDefault="00140FF8" w:rsidP="004C6A23">
      <w:r>
        <w:separator/>
      </w:r>
    </w:p>
  </w:endnote>
  <w:endnote w:type="continuationSeparator" w:id="0">
    <w:p w14:paraId="030A102E" w14:textId="77777777" w:rsidR="00140FF8" w:rsidRDefault="00140FF8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4F552" w14:textId="77777777" w:rsidR="00140FF8" w:rsidRDefault="00140FF8" w:rsidP="004C6A23">
      <w:r>
        <w:separator/>
      </w:r>
    </w:p>
  </w:footnote>
  <w:footnote w:type="continuationSeparator" w:id="0">
    <w:p w14:paraId="09B42754" w14:textId="77777777" w:rsidR="00140FF8" w:rsidRDefault="00140FF8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619658">
    <w:abstractNumId w:val="1"/>
  </w:num>
  <w:num w:numId="2" w16cid:durableId="132181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D00"/>
    <w:rsid w:val="0001583E"/>
    <w:rsid w:val="00016E58"/>
    <w:rsid w:val="000544CE"/>
    <w:rsid w:val="00080984"/>
    <w:rsid w:val="00093472"/>
    <w:rsid w:val="000C29CE"/>
    <w:rsid w:val="000C7958"/>
    <w:rsid w:val="000E3B00"/>
    <w:rsid w:val="000E51AC"/>
    <w:rsid w:val="00113406"/>
    <w:rsid w:val="00135C18"/>
    <w:rsid w:val="00140FF8"/>
    <w:rsid w:val="00160C61"/>
    <w:rsid w:val="001640C9"/>
    <w:rsid w:val="00174740"/>
    <w:rsid w:val="00174F19"/>
    <w:rsid w:val="001766E4"/>
    <w:rsid w:val="001A4B41"/>
    <w:rsid w:val="001C095F"/>
    <w:rsid w:val="001C605D"/>
    <w:rsid w:val="001D4997"/>
    <w:rsid w:val="00200490"/>
    <w:rsid w:val="0022258E"/>
    <w:rsid w:val="00240325"/>
    <w:rsid w:val="00252D22"/>
    <w:rsid w:val="00261901"/>
    <w:rsid w:val="00286D6F"/>
    <w:rsid w:val="00293058"/>
    <w:rsid w:val="00295AF8"/>
    <w:rsid w:val="002A021D"/>
    <w:rsid w:val="002A4C7B"/>
    <w:rsid w:val="002B4684"/>
    <w:rsid w:val="002C1D33"/>
    <w:rsid w:val="002C7281"/>
    <w:rsid w:val="002E6297"/>
    <w:rsid w:val="002F1A09"/>
    <w:rsid w:val="0030728E"/>
    <w:rsid w:val="003146C7"/>
    <w:rsid w:val="00323280"/>
    <w:rsid w:val="00323908"/>
    <w:rsid w:val="00335D6D"/>
    <w:rsid w:val="00370E3C"/>
    <w:rsid w:val="003762AA"/>
    <w:rsid w:val="00377B71"/>
    <w:rsid w:val="003A4E0C"/>
    <w:rsid w:val="003B57C0"/>
    <w:rsid w:val="003E4447"/>
    <w:rsid w:val="003E6E0D"/>
    <w:rsid w:val="00401A75"/>
    <w:rsid w:val="00434B98"/>
    <w:rsid w:val="004768BB"/>
    <w:rsid w:val="004777C9"/>
    <w:rsid w:val="004807B2"/>
    <w:rsid w:val="0048143D"/>
    <w:rsid w:val="004A52AB"/>
    <w:rsid w:val="004B09C2"/>
    <w:rsid w:val="004B5D2B"/>
    <w:rsid w:val="004C6A23"/>
    <w:rsid w:val="00510965"/>
    <w:rsid w:val="00541D7F"/>
    <w:rsid w:val="00577164"/>
    <w:rsid w:val="00594DE6"/>
    <w:rsid w:val="005A2291"/>
    <w:rsid w:val="005E2FF8"/>
    <w:rsid w:val="005E7456"/>
    <w:rsid w:val="0063272A"/>
    <w:rsid w:val="006422ED"/>
    <w:rsid w:val="0065005D"/>
    <w:rsid w:val="0069305B"/>
    <w:rsid w:val="0069629C"/>
    <w:rsid w:val="00720F68"/>
    <w:rsid w:val="00735619"/>
    <w:rsid w:val="00750D6B"/>
    <w:rsid w:val="00775307"/>
    <w:rsid w:val="00796885"/>
    <w:rsid w:val="007A26C4"/>
    <w:rsid w:val="007A487B"/>
    <w:rsid w:val="007D44F8"/>
    <w:rsid w:val="007E2E2D"/>
    <w:rsid w:val="007E78D3"/>
    <w:rsid w:val="0081360F"/>
    <w:rsid w:val="0086153E"/>
    <w:rsid w:val="00887042"/>
    <w:rsid w:val="008B628B"/>
    <w:rsid w:val="008C352C"/>
    <w:rsid w:val="008E6F25"/>
    <w:rsid w:val="00916BF8"/>
    <w:rsid w:val="00923E03"/>
    <w:rsid w:val="0092481B"/>
    <w:rsid w:val="00950A05"/>
    <w:rsid w:val="009751D5"/>
    <w:rsid w:val="0099766F"/>
    <w:rsid w:val="009C0149"/>
    <w:rsid w:val="009E2A95"/>
    <w:rsid w:val="00A40781"/>
    <w:rsid w:val="00A46B07"/>
    <w:rsid w:val="00A72D3C"/>
    <w:rsid w:val="00AC0B9C"/>
    <w:rsid w:val="00AD1C36"/>
    <w:rsid w:val="00B01C35"/>
    <w:rsid w:val="00B04479"/>
    <w:rsid w:val="00B47334"/>
    <w:rsid w:val="00B50AFB"/>
    <w:rsid w:val="00BB32DC"/>
    <w:rsid w:val="00BD09CB"/>
    <w:rsid w:val="00C06F26"/>
    <w:rsid w:val="00C235E2"/>
    <w:rsid w:val="00C41C08"/>
    <w:rsid w:val="00C46CAD"/>
    <w:rsid w:val="00C50338"/>
    <w:rsid w:val="00CA458D"/>
    <w:rsid w:val="00CA7302"/>
    <w:rsid w:val="00CC59D8"/>
    <w:rsid w:val="00CF26E9"/>
    <w:rsid w:val="00D319AF"/>
    <w:rsid w:val="00D36DBD"/>
    <w:rsid w:val="00D4478E"/>
    <w:rsid w:val="00D85871"/>
    <w:rsid w:val="00D94EC5"/>
    <w:rsid w:val="00DE5427"/>
    <w:rsid w:val="00DF74AC"/>
    <w:rsid w:val="00E17B49"/>
    <w:rsid w:val="00E9615B"/>
    <w:rsid w:val="00E961E4"/>
    <w:rsid w:val="00EB5722"/>
    <w:rsid w:val="00EC3CF4"/>
    <w:rsid w:val="00ED0B08"/>
    <w:rsid w:val="00EF2040"/>
    <w:rsid w:val="00EF5665"/>
    <w:rsid w:val="00F10360"/>
    <w:rsid w:val="00F177D9"/>
    <w:rsid w:val="00F3540B"/>
    <w:rsid w:val="00F56189"/>
    <w:rsid w:val="00F616C6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45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styleId="aff">
    <w:name w:val="Unresolved Mention"/>
    <w:basedOn w:val="a0"/>
    <w:uiPriority w:val="99"/>
    <w:semiHidden/>
    <w:unhideWhenUsed/>
    <w:rsid w:val="00314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gulnara7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Gulnara Aitzhanova</cp:lastModifiedBy>
  <cp:revision>2</cp:revision>
  <cp:lastPrinted>2022-06-22T06:04:00Z</cp:lastPrinted>
  <dcterms:created xsi:type="dcterms:W3CDTF">2022-09-10T16:41:00Z</dcterms:created>
  <dcterms:modified xsi:type="dcterms:W3CDTF">2022-09-10T16:41:00Z</dcterms:modified>
</cp:coreProperties>
</file>